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838" w:rsidRPr="00194838" w:rsidRDefault="00194838" w:rsidP="00194838">
      <w:pPr>
        <w:wordWrap/>
        <w:spacing w:after="144" w:line="240" w:lineRule="auto"/>
        <w:jc w:val="left"/>
        <w:textAlignment w:val="baseline"/>
        <w:rPr>
          <w:rFonts w:ascii="HY헤드라인M" w:eastAsia="HY헤드라인M" w:hAnsi="HY헤드라인M" w:cs="굴림"/>
          <w:bCs/>
          <w:color w:val="000000"/>
          <w:w w:val="98"/>
          <w:kern w:val="0"/>
          <w:sz w:val="32"/>
          <w:szCs w:val="36"/>
        </w:rPr>
      </w:pPr>
      <w:r w:rsidRPr="00194838">
        <w:rPr>
          <w:rFonts w:ascii="HY헤드라인M" w:eastAsia="HY헤드라인M" w:hAnsi="HY헤드라인M" w:cs="굴림" w:hint="eastAsia"/>
          <w:bCs/>
          <w:color w:val="000000"/>
          <w:w w:val="98"/>
          <w:kern w:val="0"/>
          <w:sz w:val="32"/>
          <w:szCs w:val="36"/>
        </w:rPr>
        <w:t>(첨부</w:t>
      </w:r>
      <w:r>
        <w:rPr>
          <w:rFonts w:ascii="HY헤드라인M" w:eastAsia="HY헤드라인M" w:hAnsi="HY헤드라인M" w:cs="굴림" w:hint="eastAsia"/>
          <w:bCs/>
          <w:color w:val="000000"/>
          <w:w w:val="98"/>
          <w:kern w:val="0"/>
          <w:sz w:val="32"/>
          <w:szCs w:val="36"/>
        </w:rPr>
        <w:t xml:space="preserve"> </w:t>
      </w:r>
      <w:r w:rsidRPr="00194838">
        <w:rPr>
          <w:rFonts w:ascii="HY헤드라인M" w:eastAsia="HY헤드라인M" w:hAnsi="HY헤드라인M" w:cs="굴림" w:hint="eastAsia"/>
          <w:bCs/>
          <w:color w:val="000000"/>
          <w:w w:val="98"/>
          <w:kern w:val="0"/>
          <w:sz w:val="32"/>
          <w:szCs w:val="36"/>
        </w:rPr>
        <w:t>양식1</w:t>
      </w:r>
      <w:r w:rsidRPr="00194838">
        <w:rPr>
          <w:rFonts w:ascii="HY헤드라인M" w:eastAsia="HY헤드라인M" w:hAnsi="HY헤드라인M" w:cs="굴림"/>
          <w:bCs/>
          <w:color w:val="000000"/>
          <w:w w:val="98"/>
          <w:kern w:val="0"/>
          <w:sz w:val="32"/>
          <w:szCs w:val="36"/>
        </w:rPr>
        <w:t>)</w:t>
      </w:r>
    </w:p>
    <w:p w:rsidR="00BD4A18" w:rsidRPr="008D32D6" w:rsidRDefault="00121F72" w:rsidP="008D32D6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w w:val="98"/>
          <w:kern w:val="0"/>
          <w:szCs w:val="20"/>
        </w:rPr>
      </w:pPr>
      <w:r w:rsidRPr="008D32D6">
        <w:rPr>
          <w:rFonts w:ascii="굴림" w:eastAsia="휴먼명조" w:hAnsi="굴림" w:cs="굴림" w:hint="eastAsia"/>
          <w:b/>
          <w:bCs/>
          <w:color w:val="000000"/>
          <w:w w:val="98"/>
          <w:kern w:val="0"/>
          <w:sz w:val="36"/>
          <w:szCs w:val="36"/>
        </w:rPr>
        <w:t>2</w:t>
      </w:r>
      <w:bookmarkStart w:id="0" w:name="_GoBack"/>
      <w:bookmarkEnd w:id="0"/>
      <w:r w:rsidRPr="008D32D6">
        <w:rPr>
          <w:rFonts w:ascii="굴림" w:eastAsia="휴먼명조" w:hAnsi="굴림" w:cs="굴림" w:hint="eastAsia"/>
          <w:b/>
          <w:bCs/>
          <w:color w:val="000000"/>
          <w:w w:val="98"/>
          <w:kern w:val="0"/>
          <w:sz w:val="36"/>
          <w:szCs w:val="36"/>
        </w:rPr>
        <w:t>021</w:t>
      </w:r>
      <w:r w:rsidRPr="008D32D6">
        <w:rPr>
          <w:rFonts w:ascii="굴림" w:eastAsia="휴먼명조" w:hAnsi="굴림" w:cs="굴림" w:hint="eastAsia"/>
          <w:b/>
          <w:bCs/>
          <w:color w:val="000000"/>
          <w:w w:val="98"/>
          <w:kern w:val="0"/>
          <w:sz w:val="36"/>
          <w:szCs w:val="36"/>
        </w:rPr>
        <w:t>년</w:t>
      </w:r>
      <w:r w:rsidRPr="008D32D6">
        <w:rPr>
          <w:rFonts w:ascii="굴림" w:eastAsia="휴먼명조" w:hAnsi="굴림" w:cs="굴림" w:hint="eastAsia"/>
          <w:b/>
          <w:bCs/>
          <w:color w:val="000000"/>
          <w:w w:val="98"/>
          <w:kern w:val="0"/>
          <w:sz w:val="36"/>
          <w:szCs w:val="36"/>
        </w:rPr>
        <w:t xml:space="preserve"> </w:t>
      </w:r>
      <w:r w:rsidRPr="008D32D6">
        <w:rPr>
          <w:rFonts w:ascii="굴림" w:eastAsia="휴먼명조" w:hAnsi="굴림" w:cs="굴림" w:hint="eastAsia"/>
          <w:b/>
          <w:bCs/>
          <w:color w:val="000000"/>
          <w:w w:val="98"/>
          <w:kern w:val="0"/>
          <w:sz w:val="36"/>
          <w:szCs w:val="36"/>
        </w:rPr>
        <w:t>한</w:t>
      </w:r>
      <w:r w:rsidRPr="008D32D6">
        <w:rPr>
          <w:rFonts w:ascii="굴림" w:eastAsia="휴먼명조" w:hAnsi="굴림" w:cs="굴림" w:hint="eastAsia"/>
          <w:b/>
          <w:bCs/>
          <w:color w:val="000000"/>
          <w:w w:val="98"/>
          <w:kern w:val="0"/>
          <w:sz w:val="36"/>
          <w:szCs w:val="36"/>
        </w:rPr>
        <w:t>-</w:t>
      </w:r>
      <w:r w:rsidRPr="008D32D6">
        <w:rPr>
          <w:rFonts w:ascii="굴림" w:eastAsia="휴먼명조" w:hAnsi="굴림" w:cs="굴림" w:hint="eastAsia"/>
          <w:b/>
          <w:bCs/>
          <w:color w:val="000000"/>
          <w:w w:val="98"/>
          <w:kern w:val="0"/>
          <w:sz w:val="36"/>
          <w:szCs w:val="36"/>
        </w:rPr>
        <w:t>독</w:t>
      </w:r>
      <w:r w:rsidR="00BD4A18" w:rsidRPr="008D32D6">
        <w:rPr>
          <w:rFonts w:ascii="굴림" w:eastAsia="휴먼명조" w:hAnsi="굴림" w:cs="굴림"/>
          <w:b/>
          <w:bCs/>
          <w:color w:val="000000"/>
          <w:w w:val="98"/>
          <w:kern w:val="0"/>
          <w:sz w:val="36"/>
          <w:szCs w:val="36"/>
        </w:rPr>
        <w:t xml:space="preserve"> </w:t>
      </w:r>
      <w:r w:rsidRPr="008D32D6">
        <w:rPr>
          <w:rFonts w:ascii="굴림" w:eastAsia="휴먼명조" w:hAnsi="굴림" w:cs="굴림" w:hint="eastAsia"/>
          <w:b/>
          <w:bCs/>
          <w:color w:val="000000"/>
          <w:w w:val="98"/>
          <w:kern w:val="0"/>
          <w:sz w:val="36"/>
          <w:szCs w:val="36"/>
        </w:rPr>
        <w:t>글로벌</w:t>
      </w:r>
      <w:r w:rsidRPr="008D32D6">
        <w:rPr>
          <w:rFonts w:ascii="굴림" w:eastAsia="휴먼명조" w:hAnsi="굴림" w:cs="굴림" w:hint="eastAsia"/>
          <w:b/>
          <w:bCs/>
          <w:color w:val="000000"/>
          <w:w w:val="98"/>
          <w:kern w:val="0"/>
          <w:sz w:val="36"/>
          <w:szCs w:val="36"/>
        </w:rPr>
        <w:t xml:space="preserve"> </w:t>
      </w:r>
      <w:r w:rsidRPr="008D32D6">
        <w:rPr>
          <w:rFonts w:ascii="굴림" w:eastAsia="휴먼명조" w:hAnsi="굴림" w:cs="굴림" w:hint="eastAsia"/>
          <w:b/>
          <w:bCs/>
          <w:color w:val="000000"/>
          <w:w w:val="98"/>
          <w:kern w:val="0"/>
          <w:sz w:val="36"/>
          <w:szCs w:val="36"/>
        </w:rPr>
        <w:t>인재양성</w:t>
      </w:r>
      <w:r w:rsidRPr="008D32D6">
        <w:rPr>
          <w:rFonts w:ascii="굴림" w:eastAsia="휴먼명조" w:hAnsi="굴림" w:cs="굴림" w:hint="eastAsia"/>
          <w:b/>
          <w:bCs/>
          <w:color w:val="000000"/>
          <w:w w:val="98"/>
          <w:kern w:val="0"/>
          <w:sz w:val="36"/>
          <w:szCs w:val="36"/>
        </w:rPr>
        <w:t xml:space="preserve"> </w:t>
      </w:r>
      <w:proofErr w:type="spellStart"/>
      <w:r w:rsidR="008D32D6" w:rsidRPr="008D32D6">
        <w:rPr>
          <w:rFonts w:ascii="굴림" w:eastAsia="휴먼명조" w:hAnsi="굴림" w:cs="굴림" w:hint="eastAsia"/>
          <w:b/>
          <w:bCs/>
          <w:color w:val="000000"/>
          <w:w w:val="98"/>
          <w:kern w:val="0"/>
          <w:sz w:val="36"/>
          <w:szCs w:val="36"/>
        </w:rPr>
        <w:t>인턴쉽</w:t>
      </w:r>
      <w:proofErr w:type="spellEnd"/>
      <w:r w:rsidR="008D32D6" w:rsidRPr="008D32D6">
        <w:rPr>
          <w:rFonts w:ascii="굴림" w:eastAsia="휴먼명조" w:hAnsi="굴림" w:cs="굴림" w:hint="eastAsia"/>
          <w:b/>
          <w:bCs/>
          <w:color w:val="000000"/>
          <w:w w:val="98"/>
          <w:kern w:val="0"/>
          <w:sz w:val="36"/>
          <w:szCs w:val="36"/>
        </w:rPr>
        <w:t xml:space="preserve"> </w:t>
      </w:r>
      <w:r w:rsidR="008D32D6" w:rsidRPr="008D32D6">
        <w:rPr>
          <w:rFonts w:ascii="굴림" w:eastAsia="휴먼명조" w:hAnsi="굴림" w:cs="굴림" w:hint="eastAsia"/>
          <w:b/>
          <w:bCs/>
          <w:color w:val="000000"/>
          <w:w w:val="98"/>
          <w:kern w:val="0"/>
          <w:sz w:val="36"/>
          <w:szCs w:val="36"/>
        </w:rPr>
        <w:t>프로그램</w:t>
      </w:r>
      <w:r w:rsidR="008D32D6" w:rsidRPr="008D32D6">
        <w:rPr>
          <w:rFonts w:ascii="굴림" w:eastAsia="휴먼명조" w:hAnsi="굴림" w:cs="굴림" w:hint="eastAsia"/>
          <w:b/>
          <w:bCs/>
          <w:color w:val="000000"/>
          <w:w w:val="98"/>
          <w:kern w:val="0"/>
          <w:sz w:val="36"/>
          <w:szCs w:val="36"/>
        </w:rPr>
        <w:t xml:space="preserve"> </w:t>
      </w:r>
      <w:r w:rsidR="008D32D6" w:rsidRPr="008D32D6">
        <w:rPr>
          <w:rFonts w:ascii="굴림" w:eastAsia="휴먼명조" w:hAnsi="굴림" w:cs="굴림" w:hint="eastAsia"/>
          <w:b/>
          <w:bCs/>
          <w:color w:val="000000"/>
          <w:w w:val="98"/>
          <w:kern w:val="0"/>
          <w:sz w:val="36"/>
          <w:szCs w:val="36"/>
        </w:rPr>
        <w:t>지원신청서</w:t>
      </w:r>
      <w:r w:rsidR="00BD4A18" w:rsidRPr="008D32D6">
        <w:rPr>
          <w:rFonts w:ascii="함초롬바탕" w:eastAsia="함초롬바탕" w:hAnsi="함초롬바탕" w:cs="함초롬바탕" w:hint="eastAsia"/>
          <w:b/>
          <w:bCs/>
          <w:color w:val="000000"/>
          <w:w w:val="98"/>
          <w:kern w:val="0"/>
          <w:szCs w:val="20"/>
        </w:rPr>
        <w:t xml:space="preserve"> </w:t>
      </w:r>
    </w:p>
    <w:p w:rsidR="00BD4A18" w:rsidRPr="00BD4A18" w:rsidRDefault="00BD4A18" w:rsidP="00BD4A18">
      <w:pPr>
        <w:numPr>
          <w:ilvl w:val="0"/>
          <w:numId w:val="1"/>
        </w:numPr>
        <w:spacing w:before="200" w:after="0" w:line="384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  <w:r w:rsidRPr="00BD4A18">
        <w:rPr>
          <w:rFonts w:ascii="굴림" w:eastAsia="휴먼명조" w:hAnsi="굴림" w:cs="굴림"/>
          <w:b/>
          <w:bCs/>
          <w:color w:val="000000"/>
          <w:kern w:val="0"/>
          <w:sz w:val="24"/>
          <w:szCs w:val="24"/>
        </w:rPr>
        <w:t>인적사항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1792"/>
        <w:gridCol w:w="1792"/>
        <w:gridCol w:w="1792"/>
        <w:gridCol w:w="1792"/>
      </w:tblGrid>
      <w:tr w:rsidR="00BD4A18" w:rsidRPr="00BD4A18" w:rsidTr="00E20001">
        <w:trPr>
          <w:trHeight w:hRule="exact" w:val="397"/>
        </w:trPr>
        <w:tc>
          <w:tcPr>
            <w:tcW w:w="179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E20001" w:rsidRDefault="00BD4A18" w:rsidP="00BD4A18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E20001">
              <w:rPr>
                <w:rFonts w:ascii="굴림" w:eastAsia="휴먼명조" w:hAnsi="굴림" w:cs="굴림"/>
                <w:color w:val="000000"/>
                <w:kern w:val="0"/>
              </w:rPr>
              <w:t>사진</w:t>
            </w:r>
          </w:p>
          <w:p w:rsidR="00424E5E" w:rsidRPr="00E20001" w:rsidRDefault="00BD4A18" w:rsidP="00424E5E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</w:rPr>
            </w:pPr>
            <w:r w:rsidRPr="00E20001">
              <w:rPr>
                <w:rFonts w:ascii="휴먼명조" w:eastAsia="휴먼명조" w:hAnsi="굴림" w:cs="굴림" w:hint="eastAsia"/>
                <w:color w:val="000000"/>
                <w:kern w:val="0"/>
              </w:rPr>
              <w:t>6</w:t>
            </w:r>
            <w:r w:rsidRPr="00E20001">
              <w:rPr>
                <w:rFonts w:ascii="굴림" w:eastAsia="휴먼명조" w:hAnsi="굴림" w:cs="굴림"/>
                <w:color w:val="000000"/>
                <w:kern w:val="0"/>
              </w:rPr>
              <w:t>개월</w:t>
            </w:r>
            <w:r w:rsidRPr="00E20001">
              <w:rPr>
                <w:rFonts w:ascii="굴림" w:eastAsia="휴먼명조" w:hAnsi="굴림" w:cs="굴림"/>
                <w:color w:val="000000"/>
                <w:kern w:val="0"/>
              </w:rPr>
              <w:t xml:space="preserve"> </w:t>
            </w:r>
            <w:r w:rsidRPr="00E20001">
              <w:rPr>
                <w:rFonts w:ascii="굴림" w:eastAsia="휴먼명조" w:hAnsi="굴림" w:cs="굴림"/>
                <w:color w:val="000000"/>
                <w:kern w:val="0"/>
              </w:rPr>
              <w:t>이내에</w:t>
            </w:r>
            <w:r w:rsidRPr="00E20001">
              <w:rPr>
                <w:rFonts w:ascii="굴림" w:eastAsia="휴먼명조" w:hAnsi="굴림" w:cs="굴림"/>
                <w:color w:val="000000"/>
                <w:kern w:val="0"/>
              </w:rPr>
              <w:t xml:space="preserve"> </w:t>
            </w:r>
            <w:r w:rsidRPr="00E20001">
              <w:rPr>
                <w:rFonts w:ascii="굴림" w:eastAsia="휴먼명조" w:hAnsi="굴림" w:cs="굴림"/>
                <w:color w:val="000000"/>
                <w:kern w:val="0"/>
              </w:rPr>
              <w:t>촬영한</w:t>
            </w:r>
            <w:r w:rsidRPr="00E20001">
              <w:rPr>
                <w:rFonts w:ascii="굴림" w:eastAsia="휴먼명조" w:hAnsi="굴림" w:cs="굴림"/>
                <w:color w:val="000000"/>
                <w:kern w:val="0"/>
              </w:rPr>
              <w:t xml:space="preserve"> </w:t>
            </w:r>
            <w:r w:rsidRPr="00E20001">
              <w:rPr>
                <w:rFonts w:ascii="굴림" w:eastAsia="휴먼명조" w:hAnsi="굴림" w:cs="굴림"/>
                <w:color w:val="000000"/>
                <w:kern w:val="0"/>
              </w:rPr>
              <w:t>사진</w:t>
            </w:r>
            <w:r w:rsidRPr="00E20001">
              <w:rPr>
                <w:rFonts w:ascii="굴림" w:eastAsia="휴먼명조" w:hAnsi="굴림" w:cs="굴림"/>
                <w:color w:val="000000"/>
                <w:kern w:val="0"/>
              </w:rPr>
              <w:t xml:space="preserve"> </w:t>
            </w:r>
            <w:r w:rsidRPr="00E20001">
              <w:rPr>
                <w:rFonts w:ascii="굴림" w:eastAsia="휴먼명조" w:hAnsi="굴림" w:cs="굴림"/>
                <w:color w:val="000000"/>
                <w:kern w:val="0"/>
              </w:rPr>
              <w:t>부착</w:t>
            </w:r>
          </w:p>
          <w:p w:rsidR="00BD4A18" w:rsidRPr="00BD4A18" w:rsidRDefault="00BD4A18" w:rsidP="00BD4A18">
            <w:pPr>
              <w:wordWrap/>
              <w:spacing w:after="0" w:line="336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E20001">
              <w:rPr>
                <w:rFonts w:ascii="휴먼명조" w:eastAsia="휴먼명조" w:hAnsi="굴림" w:cs="굴림" w:hint="eastAsia"/>
                <w:color w:val="000000"/>
                <w:kern w:val="0"/>
              </w:rPr>
              <w:t>(3cm×4cm)</w:t>
            </w:r>
          </w:p>
        </w:tc>
        <w:tc>
          <w:tcPr>
            <w:tcW w:w="1792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성명</w:t>
            </w:r>
          </w:p>
        </w:tc>
        <w:tc>
          <w:tcPr>
            <w:tcW w:w="17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한글</w:t>
            </w:r>
          </w:p>
        </w:tc>
        <w:tc>
          <w:tcPr>
            <w:tcW w:w="3584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BD4A18" w:rsidRPr="00BD4A18" w:rsidTr="00E20001">
        <w:trPr>
          <w:trHeight w:hRule="exact" w:val="39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BD4A18" w:rsidRPr="00BD4A18" w:rsidRDefault="00BD4A18" w:rsidP="00BD4A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D4A18" w:rsidRPr="00BD4A18" w:rsidRDefault="00BD4A18" w:rsidP="00BD4A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영문</w:t>
            </w:r>
          </w:p>
        </w:tc>
        <w:tc>
          <w:tcPr>
            <w:tcW w:w="35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BD4A18" w:rsidRPr="00BD4A18" w:rsidTr="00E20001">
        <w:trPr>
          <w:trHeight w:hRule="exact" w:val="39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BD4A18" w:rsidRPr="00BD4A18" w:rsidRDefault="00BD4A18" w:rsidP="00BD4A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생년월일</w:t>
            </w:r>
          </w:p>
        </w:tc>
        <w:tc>
          <w:tcPr>
            <w:tcW w:w="53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BD4A18" w:rsidRPr="00BD4A18" w:rsidTr="00E20001">
        <w:trPr>
          <w:trHeight w:hRule="exact" w:val="39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BD4A18" w:rsidRPr="00BD4A18" w:rsidRDefault="00BD4A18" w:rsidP="00BD4A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현주소</w:t>
            </w:r>
          </w:p>
        </w:tc>
        <w:tc>
          <w:tcPr>
            <w:tcW w:w="537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BD4A18" w:rsidRPr="00BD4A18" w:rsidTr="00E20001">
        <w:trPr>
          <w:trHeight w:hRule="exact" w:val="39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BD4A18" w:rsidRPr="00BD4A18" w:rsidRDefault="00BD4A18" w:rsidP="00BD4A1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연락처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BD4A1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E-mail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</w:tbl>
    <w:p w:rsidR="00424E5E" w:rsidRPr="00424E5E" w:rsidRDefault="00424E5E" w:rsidP="00424E5E">
      <w:pPr>
        <w:spacing w:before="100" w:after="0" w:line="384" w:lineRule="auto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 w:val="24"/>
          <w:szCs w:val="24"/>
        </w:rPr>
      </w:pPr>
      <w:r w:rsidRPr="00424E5E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2.</w:t>
      </w:r>
      <w:r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="008D32D6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파견 </w:t>
      </w:r>
      <w:r w:rsidR="00194838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연구소 (</w:t>
      </w:r>
      <w:r w:rsidR="00E7720A">
        <w:rPr>
          <w:rFonts w:ascii="휴먼명조" w:eastAsia="휴먼명조" w:hAnsi="굴림" w:cs="굴림"/>
          <w:b/>
          <w:bCs/>
          <w:color w:val="000000"/>
          <w:kern w:val="0"/>
          <w:sz w:val="24"/>
          <w:szCs w:val="24"/>
        </w:rPr>
        <w:t>12</w:t>
      </w:r>
      <w:r w:rsidR="00E7720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개의 기관 중 전공 관련 기관의 우선순위 </w:t>
      </w:r>
      <w:r w:rsidR="00E7720A">
        <w:rPr>
          <w:rFonts w:ascii="휴먼명조" w:eastAsia="휴먼명조" w:hAnsi="굴림" w:cs="굴림"/>
          <w:b/>
          <w:bCs/>
          <w:color w:val="000000"/>
          <w:kern w:val="0"/>
          <w:sz w:val="24"/>
          <w:szCs w:val="24"/>
        </w:rPr>
        <w:t>4</w:t>
      </w:r>
      <w:r w:rsidR="00E7720A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개까지 기재)</w:t>
      </w:r>
    </w:p>
    <w:tbl>
      <w:tblPr>
        <w:tblStyle w:val="a7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1119"/>
        <w:gridCol w:w="7797"/>
      </w:tblGrid>
      <w:tr w:rsidR="00E7720A" w:rsidRPr="00424E5E" w:rsidTr="00E20001">
        <w:trPr>
          <w:trHeight w:val="397"/>
        </w:trPr>
        <w:tc>
          <w:tcPr>
            <w:tcW w:w="1119" w:type="dxa"/>
            <w:vAlign w:val="center"/>
          </w:tcPr>
          <w:p w:rsidR="00E7720A" w:rsidRPr="00CA120A" w:rsidRDefault="00E7720A" w:rsidP="00424E5E">
            <w:pPr>
              <w:jc w:val="center"/>
              <w:rPr>
                <w:rFonts w:ascii="휴먼명조" w:eastAsia="휴먼명조"/>
                <w:b/>
                <w:sz w:val="16"/>
              </w:rPr>
            </w:pPr>
            <w:r w:rsidRPr="00E7720A">
              <w:rPr>
                <w:rFonts w:ascii="휴먼명조" w:eastAsia="휴먼명조" w:hint="eastAsia"/>
                <w:b/>
                <w:sz w:val="22"/>
              </w:rPr>
              <w:t>구분</w:t>
            </w:r>
          </w:p>
        </w:tc>
        <w:tc>
          <w:tcPr>
            <w:tcW w:w="7797" w:type="dxa"/>
            <w:vAlign w:val="center"/>
          </w:tcPr>
          <w:p w:rsidR="00E7720A" w:rsidRPr="00CA120A" w:rsidRDefault="00E7720A" w:rsidP="00E7720A">
            <w:pPr>
              <w:jc w:val="center"/>
              <w:rPr>
                <w:rFonts w:ascii="휴먼명조" w:eastAsia="휴먼명조" w:hint="eastAsia"/>
                <w:b/>
                <w:sz w:val="16"/>
              </w:rPr>
            </w:pPr>
            <w:proofErr w:type="spellStart"/>
            <w:r w:rsidRPr="00E7720A">
              <w:rPr>
                <w:rFonts w:ascii="휴먼명조" w:eastAsia="휴먼명조" w:hint="eastAsia"/>
                <w:b/>
                <w:sz w:val="22"/>
              </w:rPr>
              <w:t>기관명</w:t>
            </w:r>
            <w:proofErr w:type="spellEnd"/>
          </w:p>
        </w:tc>
      </w:tr>
      <w:tr w:rsidR="00E7720A" w:rsidRPr="00424E5E" w:rsidTr="00E20001">
        <w:trPr>
          <w:trHeight w:val="397"/>
        </w:trPr>
        <w:tc>
          <w:tcPr>
            <w:tcW w:w="1119" w:type="dxa"/>
            <w:vAlign w:val="center"/>
          </w:tcPr>
          <w:p w:rsidR="00E7720A" w:rsidRPr="00E7720A" w:rsidRDefault="00E7720A" w:rsidP="00CA120A">
            <w:pPr>
              <w:jc w:val="center"/>
              <w:rPr>
                <w:rFonts w:ascii="휴먼명조" w:eastAsia="휴먼명조"/>
                <w:sz w:val="22"/>
              </w:rPr>
            </w:pPr>
            <w:r w:rsidRPr="00E7720A">
              <w:rPr>
                <w:rFonts w:ascii="휴먼명조" w:eastAsia="휴먼명조" w:hint="eastAsia"/>
                <w:sz w:val="22"/>
              </w:rPr>
              <w:t>1순위</w:t>
            </w:r>
          </w:p>
        </w:tc>
        <w:tc>
          <w:tcPr>
            <w:tcW w:w="7797" w:type="dxa"/>
          </w:tcPr>
          <w:p w:rsidR="00E7720A" w:rsidRPr="00CA120A" w:rsidRDefault="00E7720A" w:rsidP="00CA120A">
            <w:pPr>
              <w:jc w:val="center"/>
              <w:rPr>
                <w:rFonts w:ascii="휴먼명조" w:eastAsia="휴먼명조" w:hint="eastAsia"/>
                <w:color w:val="767171" w:themeColor="background2" w:themeShade="80"/>
                <w:sz w:val="22"/>
              </w:rPr>
            </w:pPr>
          </w:p>
        </w:tc>
      </w:tr>
      <w:tr w:rsidR="00E7720A" w:rsidRPr="00424E5E" w:rsidTr="00E20001">
        <w:trPr>
          <w:trHeight w:val="397"/>
        </w:trPr>
        <w:tc>
          <w:tcPr>
            <w:tcW w:w="1119" w:type="dxa"/>
            <w:vAlign w:val="center"/>
          </w:tcPr>
          <w:p w:rsidR="00E7720A" w:rsidRPr="00E7720A" w:rsidRDefault="00E7720A" w:rsidP="00CA120A">
            <w:pPr>
              <w:jc w:val="center"/>
              <w:rPr>
                <w:rFonts w:ascii="휴먼명조" w:eastAsia="휴먼명조" w:hint="eastAsia"/>
                <w:sz w:val="22"/>
              </w:rPr>
            </w:pPr>
            <w:r w:rsidRPr="00E7720A">
              <w:rPr>
                <w:rFonts w:ascii="휴먼명조" w:eastAsia="휴먼명조" w:hint="eastAsia"/>
                <w:sz w:val="22"/>
              </w:rPr>
              <w:t>2순위</w:t>
            </w:r>
          </w:p>
        </w:tc>
        <w:tc>
          <w:tcPr>
            <w:tcW w:w="7797" w:type="dxa"/>
          </w:tcPr>
          <w:p w:rsidR="00E7720A" w:rsidRPr="00CA120A" w:rsidRDefault="00E7720A" w:rsidP="00CA120A">
            <w:pPr>
              <w:jc w:val="center"/>
              <w:rPr>
                <w:rFonts w:ascii="휴먼명조" w:eastAsia="휴먼명조" w:hint="eastAsia"/>
                <w:color w:val="767171" w:themeColor="background2" w:themeShade="80"/>
                <w:sz w:val="22"/>
              </w:rPr>
            </w:pPr>
          </w:p>
        </w:tc>
      </w:tr>
      <w:tr w:rsidR="00E7720A" w:rsidRPr="00424E5E" w:rsidTr="00E20001">
        <w:trPr>
          <w:trHeight w:val="397"/>
        </w:trPr>
        <w:tc>
          <w:tcPr>
            <w:tcW w:w="1119" w:type="dxa"/>
            <w:vAlign w:val="center"/>
          </w:tcPr>
          <w:p w:rsidR="00E7720A" w:rsidRPr="00E7720A" w:rsidRDefault="00E7720A" w:rsidP="00CA120A">
            <w:pPr>
              <w:jc w:val="center"/>
              <w:rPr>
                <w:rFonts w:ascii="휴먼명조" w:eastAsia="휴먼명조" w:hint="eastAsia"/>
                <w:sz w:val="22"/>
              </w:rPr>
            </w:pPr>
            <w:r w:rsidRPr="00E7720A">
              <w:rPr>
                <w:rFonts w:ascii="휴먼명조" w:eastAsia="휴먼명조" w:hint="eastAsia"/>
                <w:sz w:val="22"/>
              </w:rPr>
              <w:t>3순위</w:t>
            </w:r>
          </w:p>
        </w:tc>
        <w:tc>
          <w:tcPr>
            <w:tcW w:w="7797" w:type="dxa"/>
          </w:tcPr>
          <w:p w:rsidR="00E7720A" w:rsidRPr="00CA120A" w:rsidRDefault="00E7720A" w:rsidP="00CA120A">
            <w:pPr>
              <w:jc w:val="center"/>
              <w:rPr>
                <w:rFonts w:ascii="휴먼명조" w:eastAsia="휴먼명조" w:hint="eastAsia"/>
                <w:color w:val="767171" w:themeColor="background2" w:themeShade="80"/>
                <w:sz w:val="22"/>
              </w:rPr>
            </w:pPr>
          </w:p>
        </w:tc>
      </w:tr>
      <w:tr w:rsidR="00E7720A" w:rsidRPr="00424E5E" w:rsidTr="00E20001">
        <w:trPr>
          <w:trHeight w:val="397"/>
        </w:trPr>
        <w:tc>
          <w:tcPr>
            <w:tcW w:w="1119" w:type="dxa"/>
            <w:vAlign w:val="center"/>
          </w:tcPr>
          <w:p w:rsidR="00E7720A" w:rsidRPr="00E7720A" w:rsidRDefault="00E7720A" w:rsidP="00CA120A">
            <w:pPr>
              <w:jc w:val="center"/>
              <w:rPr>
                <w:rFonts w:ascii="휴먼명조" w:eastAsia="휴먼명조" w:hint="eastAsia"/>
                <w:sz w:val="22"/>
              </w:rPr>
            </w:pPr>
            <w:r w:rsidRPr="00E7720A">
              <w:rPr>
                <w:rFonts w:ascii="휴먼명조" w:eastAsia="휴먼명조" w:hint="eastAsia"/>
                <w:sz w:val="22"/>
              </w:rPr>
              <w:t>4순위</w:t>
            </w:r>
          </w:p>
        </w:tc>
        <w:tc>
          <w:tcPr>
            <w:tcW w:w="7797" w:type="dxa"/>
          </w:tcPr>
          <w:p w:rsidR="00E7720A" w:rsidRPr="00CA120A" w:rsidRDefault="00E7720A" w:rsidP="00CA120A">
            <w:pPr>
              <w:jc w:val="center"/>
              <w:rPr>
                <w:rFonts w:ascii="휴먼명조" w:eastAsia="휴먼명조" w:hint="eastAsia"/>
                <w:color w:val="767171" w:themeColor="background2" w:themeShade="80"/>
                <w:sz w:val="22"/>
              </w:rPr>
            </w:pPr>
          </w:p>
        </w:tc>
      </w:tr>
    </w:tbl>
    <w:p w:rsidR="008D32D6" w:rsidRPr="00194838" w:rsidRDefault="008D32D6" w:rsidP="008D32D6">
      <w:pPr>
        <w:spacing w:before="100" w:after="0" w:line="240" w:lineRule="auto"/>
        <w:textAlignment w:val="baseline"/>
        <w:rPr>
          <w:rFonts w:ascii="돋움" w:eastAsia="돋움" w:hAnsi="돋움" w:cs="굴림"/>
          <w:b/>
          <w:bCs/>
          <w:color w:val="000000"/>
          <w:kern w:val="0"/>
          <w:szCs w:val="24"/>
        </w:rPr>
      </w:pPr>
      <w:r w:rsidRPr="00194838">
        <w:rPr>
          <w:rFonts w:ascii="돋움" w:eastAsia="돋움" w:hAnsi="돋움" w:cs="굴림" w:hint="eastAsia"/>
          <w:b/>
          <w:bCs/>
          <w:color w:val="000000"/>
          <w:kern w:val="0"/>
          <w:szCs w:val="24"/>
        </w:rPr>
        <w:t xml:space="preserve">※ </w:t>
      </w:r>
      <w:r w:rsidR="009E3881">
        <w:rPr>
          <w:rFonts w:ascii="돋움" w:eastAsia="돋움" w:hAnsi="돋움" w:cs="굴림"/>
          <w:b/>
          <w:bCs/>
          <w:color w:val="000000"/>
          <w:kern w:val="0"/>
          <w:szCs w:val="24"/>
        </w:rPr>
        <w:t>3</w:t>
      </w:r>
      <w:r w:rsidR="001A3D50">
        <w:rPr>
          <w:rFonts w:ascii="돋움" w:eastAsia="돋움" w:hAnsi="돋움" w:cs="굴림"/>
          <w:b/>
          <w:bCs/>
          <w:color w:val="000000"/>
          <w:kern w:val="0"/>
          <w:szCs w:val="24"/>
        </w:rPr>
        <w:t>~4</w:t>
      </w:r>
      <w:r w:rsidR="009E3881">
        <w:rPr>
          <w:rFonts w:ascii="돋움" w:eastAsia="돋움" w:hAnsi="돋움" w:cs="굴림" w:hint="eastAsia"/>
          <w:b/>
          <w:bCs/>
          <w:color w:val="000000"/>
          <w:kern w:val="0"/>
          <w:szCs w:val="24"/>
        </w:rPr>
        <w:t>페이지</w:t>
      </w:r>
      <w:r w:rsidR="004E3258">
        <w:rPr>
          <w:rFonts w:ascii="돋움" w:eastAsia="돋움" w:hAnsi="돋움" w:cs="굴림"/>
          <w:b/>
          <w:bCs/>
          <w:color w:val="000000"/>
          <w:kern w:val="0"/>
          <w:szCs w:val="24"/>
        </w:rPr>
        <w:t xml:space="preserve">의 </w:t>
      </w:r>
      <w:r w:rsidR="004E3258">
        <w:rPr>
          <w:rFonts w:ascii="돋움" w:eastAsia="돋움" w:hAnsi="돋움" w:cs="굴림" w:hint="eastAsia"/>
          <w:b/>
          <w:bCs/>
          <w:color w:val="000000"/>
          <w:kern w:val="0"/>
          <w:szCs w:val="24"/>
        </w:rPr>
        <w:t>파견 연구소</w:t>
      </w:r>
      <w:r w:rsidR="002D57BC">
        <w:rPr>
          <w:rFonts w:ascii="돋움" w:eastAsia="돋움" w:hAnsi="돋움" w:cs="굴림" w:hint="eastAsia"/>
          <w:b/>
          <w:bCs/>
          <w:color w:val="000000"/>
          <w:kern w:val="0"/>
          <w:szCs w:val="24"/>
        </w:rPr>
        <w:t xml:space="preserve"> 목록을</w:t>
      </w:r>
      <w:r w:rsidR="004E3258">
        <w:rPr>
          <w:rFonts w:ascii="돋움" w:eastAsia="돋움" w:hAnsi="돋움" w:cs="굴림" w:hint="eastAsia"/>
          <w:b/>
          <w:bCs/>
          <w:color w:val="000000"/>
          <w:kern w:val="0"/>
          <w:szCs w:val="24"/>
        </w:rPr>
        <w:t xml:space="preserve"> 참고하여 </w:t>
      </w:r>
      <w:proofErr w:type="spellStart"/>
      <w:r w:rsidR="00E7720A">
        <w:rPr>
          <w:rFonts w:ascii="돋움" w:eastAsia="돋움" w:hAnsi="돋움" w:cs="굴림" w:hint="eastAsia"/>
          <w:b/>
          <w:bCs/>
          <w:color w:val="000000"/>
          <w:kern w:val="0"/>
          <w:szCs w:val="24"/>
        </w:rPr>
        <w:t>기관명</w:t>
      </w:r>
      <w:proofErr w:type="spellEnd"/>
      <w:r w:rsidR="00E7720A">
        <w:rPr>
          <w:rFonts w:ascii="돋움" w:eastAsia="돋움" w:hAnsi="돋움" w:cs="굴림" w:hint="eastAsia"/>
          <w:b/>
          <w:bCs/>
          <w:color w:val="000000"/>
          <w:kern w:val="0"/>
          <w:szCs w:val="24"/>
        </w:rPr>
        <w:t xml:space="preserve"> 기재</w:t>
      </w:r>
    </w:p>
    <w:p w:rsidR="00BD4A18" w:rsidRPr="00BD4A18" w:rsidRDefault="00424E5E" w:rsidP="00BD4A18">
      <w:pPr>
        <w:spacing w:before="100" w:after="0" w:line="384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  <w:r>
        <w:rPr>
          <w:rFonts w:ascii="휴먼명조" w:eastAsia="휴먼명조" w:hAnsi="굴림" w:cs="굴림"/>
          <w:b/>
          <w:bCs/>
          <w:color w:val="000000"/>
          <w:kern w:val="0"/>
          <w:sz w:val="24"/>
          <w:szCs w:val="24"/>
        </w:rPr>
        <w:t>3</w:t>
      </w:r>
      <w:r w:rsidR="00BD4A18" w:rsidRPr="00BD4A18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="00BD4A18" w:rsidRPr="00BD4A18">
        <w:rPr>
          <w:rFonts w:ascii="굴림" w:eastAsia="휴먼명조" w:hAnsi="굴림" w:cs="굴림"/>
          <w:b/>
          <w:bCs/>
          <w:color w:val="000000"/>
          <w:kern w:val="0"/>
          <w:sz w:val="24"/>
          <w:szCs w:val="24"/>
        </w:rPr>
        <w:t>학력사항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93"/>
        <w:gridCol w:w="1380"/>
        <w:gridCol w:w="1155"/>
        <w:gridCol w:w="1946"/>
      </w:tblGrid>
      <w:tr w:rsidR="00BD4A18" w:rsidRPr="00BD4A18" w:rsidTr="00E20001">
        <w:trPr>
          <w:trHeight w:hRule="exact" w:val="397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424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학교명</w:t>
            </w:r>
          </w:p>
        </w:tc>
        <w:tc>
          <w:tcPr>
            <w:tcW w:w="14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424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입학년도</w:t>
            </w:r>
            <w:proofErr w:type="spellEnd"/>
          </w:p>
        </w:tc>
        <w:tc>
          <w:tcPr>
            <w:tcW w:w="14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424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졸업년도</w:t>
            </w:r>
            <w:proofErr w:type="spellEnd"/>
          </w:p>
        </w:tc>
        <w:tc>
          <w:tcPr>
            <w:tcW w:w="138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424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전공</w:t>
            </w:r>
          </w:p>
        </w:tc>
        <w:tc>
          <w:tcPr>
            <w:tcW w:w="115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424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평점</w:t>
            </w:r>
            <w:r w:rsidRPr="00BD4A1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/</w:t>
            </w:r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만점</w:t>
            </w:r>
          </w:p>
        </w:tc>
        <w:tc>
          <w:tcPr>
            <w:tcW w:w="194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424E5E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졸업여부</w:t>
            </w:r>
            <w:proofErr w:type="spellEnd"/>
          </w:p>
        </w:tc>
      </w:tr>
      <w:tr w:rsidR="00BD4A18" w:rsidRPr="00BD4A18" w:rsidTr="00E20001">
        <w:trPr>
          <w:trHeight w:hRule="exact" w:val="397"/>
        </w:trPr>
        <w:tc>
          <w:tcPr>
            <w:tcW w:w="149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고등학교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년</w:t>
            </w: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월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년</w:t>
            </w: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월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D4A18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(</w:t>
            </w: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졸업</w:t>
            </w:r>
            <w:r w:rsidRPr="00BD4A18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/</w:t>
            </w: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예정</w:t>
            </w:r>
            <w:r w:rsidRPr="00BD4A18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BD4A18" w:rsidRPr="00BD4A18" w:rsidTr="00E20001">
        <w:trPr>
          <w:trHeight w:hRule="exact" w:val="397"/>
        </w:trPr>
        <w:tc>
          <w:tcPr>
            <w:tcW w:w="149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대학교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년</w:t>
            </w: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월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년</w:t>
            </w: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월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D4A18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(</w:t>
            </w: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졸업</w:t>
            </w:r>
            <w:r w:rsidRPr="00BD4A18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/</w:t>
            </w: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예정</w:t>
            </w:r>
            <w:r w:rsidRPr="00BD4A18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/</w:t>
            </w: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수료</w:t>
            </w:r>
            <w:r w:rsidRPr="00BD4A18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BD4A18" w:rsidRPr="00BD4A18" w:rsidTr="00E20001">
        <w:trPr>
          <w:trHeight w:hRule="exact" w:val="397"/>
        </w:trPr>
        <w:tc>
          <w:tcPr>
            <w:tcW w:w="149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대학교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년</w:t>
            </w: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월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년</w:t>
            </w: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월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D4A18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(</w:t>
            </w: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졸업</w:t>
            </w:r>
            <w:r w:rsidRPr="00BD4A18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/</w:t>
            </w: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예정</w:t>
            </w:r>
            <w:r w:rsidRPr="00BD4A18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/</w:t>
            </w: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수료</w:t>
            </w:r>
            <w:r w:rsidRPr="00BD4A18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BD4A18" w:rsidRPr="00BD4A18" w:rsidTr="00E20001">
        <w:trPr>
          <w:trHeight w:hRule="exact" w:val="397"/>
        </w:trPr>
        <w:tc>
          <w:tcPr>
            <w:tcW w:w="149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대학원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년</w:t>
            </w: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월</w:t>
            </w: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년</w:t>
            </w: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 xml:space="preserve"> </w:t>
            </w: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월</w:t>
            </w:r>
          </w:p>
        </w:tc>
        <w:tc>
          <w:tcPr>
            <w:tcW w:w="138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94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D4A18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(</w:t>
            </w: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졸업</w:t>
            </w:r>
            <w:r w:rsidRPr="00BD4A18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/</w:t>
            </w: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예정</w:t>
            </w:r>
            <w:r w:rsidRPr="00BD4A18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/</w:t>
            </w: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수료</w:t>
            </w:r>
            <w:r w:rsidRPr="00BD4A18">
              <w:rPr>
                <w:rFonts w:ascii="휴먼명조" w:eastAsia="휴먼명조" w:hAnsi="굴림" w:cs="굴림" w:hint="eastAsia"/>
                <w:color w:val="000000"/>
                <w:kern w:val="0"/>
                <w:sz w:val="22"/>
              </w:rPr>
              <w:t>)</w:t>
            </w:r>
          </w:p>
        </w:tc>
      </w:tr>
    </w:tbl>
    <w:p w:rsidR="00BD4A18" w:rsidRPr="00BD4A18" w:rsidRDefault="00424E5E" w:rsidP="00BD4A18">
      <w:pPr>
        <w:spacing w:before="100" w:after="0" w:line="384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  <w:r>
        <w:rPr>
          <w:rFonts w:ascii="휴먼명조" w:eastAsia="휴먼명조" w:hAnsi="굴림" w:cs="굴림"/>
          <w:b/>
          <w:bCs/>
          <w:color w:val="000000"/>
          <w:kern w:val="0"/>
          <w:sz w:val="24"/>
          <w:szCs w:val="24"/>
        </w:rPr>
        <w:t>4</w:t>
      </w:r>
      <w:r w:rsidR="00BD4A18" w:rsidRPr="00BD4A18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="00BD4A18" w:rsidRPr="00BD4A18">
        <w:rPr>
          <w:rFonts w:ascii="굴림" w:eastAsia="휴먼명조" w:hAnsi="굴림" w:cs="굴림"/>
          <w:b/>
          <w:bCs/>
          <w:color w:val="000000"/>
          <w:kern w:val="0"/>
          <w:sz w:val="24"/>
          <w:szCs w:val="24"/>
        </w:rPr>
        <w:t>경력사항</w:t>
      </w:r>
      <w:r w:rsidR="00BD4A18" w:rsidRPr="00BD4A18">
        <w:rPr>
          <w:rFonts w:ascii="굴림" w:eastAsia="휴먼명조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="00BD4A18" w:rsidRPr="00BD4A18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(</w:t>
      </w:r>
      <w:r w:rsidR="00BD4A18" w:rsidRPr="00BD4A18">
        <w:rPr>
          <w:rFonts w:ascii="굴림" w:eastAsia="휴먼명조" w:hAnsi="굴림" w:cs="굴림"/>
          <w:b/>
          <w:bCs/>
          <w:color w:val="000000"/>
          <w:kern w:val="0"/>
          <w:sz w:val="24"/>
          <w:szCs w:val="24"/>
        </w:rPr>
        <w:t>해외어학연수</w:t>
      </w:r>
      <w:r w:rsidR="00BD4A18" w:rsidRPr="00BD4A18">
        <w:rPr>
          <w:rFonts w:ascii="굴림" w:eastAsia="휴먼명조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="00BD4A18" w:rsidRPr="00BD4A18">
        <w:rPr>
          <w:rFonts w:ascii="굴림" w:eastAsia="휴먼명조" w:hAnsi="굴림" w:cs="굴림"/>
          <w:b/>
          <w:bCs/>
          <w:color w:val="000000"/>
          <w:kern w:val="0"/>
          <w:sz w:val="24"/>
          <w:szCs w:val="24"/>
        </w:rPr>
        <w:t>및</w:t>
      </w:r>
      <w:r w:rsidR="00BD4A18" w:rsidRPr="00BD4A18">
        <w:rPr>
          <w:rFonts w:ascii="굴림" w:eastAsia="휴먼명조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="00BD4A18" w:rsidRPr="00BD4A18">
        <w:rPr>
          <w:rFonts w:ascii="굴림" w:eastAsia="휴먼명조" w:hAnsi="굴림" w:cs="굴림"/>
          <w:b/>
          <w:bCs/>
          <w:color w:val="000000"/>
          <w:kern w:val="0"/>
          <w:sz w:val="24"/>
          <w:szCs w:val="24"/>
        </w:rPr>
        <w:t>학생활동</w:t>
      </w:r>
      <w:r w:rsidR="00BD4A18" w:rsidRPr="00BD4A18">
        <w:rPr>
          <w:rFonts w:ascii="굴림" w:eastAsia="휴먼명조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="00BD4A18" w:rsidRPr="00BD4A18">
        <w:rPr>
          <w:rFonts w:ascii="굴림" w:eastAsia="휴먼명조" w:hAnsi="굴림" w:cs="굴림"/>
          <w:b/>
          <w:bCs/>
          <w:color w:val="000000"/>
          <w:kern w:val="0"/>
          <w:sz w:val="24"/>
          <w:szCs w:val="24"/>
        </w:rPr>
        <w:t>포함</w:t>
      </w:r>
      <w:r w:rsidR="00BD4A18" w:rsidRPr="00BD4A18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)</w:t>
      </w:r>
    </w:p>
    <w:tbl>
      <w:tblPr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93"/>
        <w:gridCol w:w="4479"/>
      </w:tblGrid>
      <w:tr w:rsidR="00BD4A18" w:rsidRPr="00BD4A18" w:rsidTr="00E20001">
        <w:trPr>
          <w:trHeight w:hRule="exact" w:val="397"/>
        </w:trPr>
        <w:tc>
          <w:tcPr>
            <w:tcW w:w="149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기간</w:t>
            </w:r>
          </w:p>
        </w:tc>
        <w:tc>
          <w:tcPr>
            <w:tcW w:w="149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소속</w:t>
            </w:r>
          </w:p>
        </w:tc>
        <w:tc>
          <w:tcPr>
            <w:tcW w:w="149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직위</w:t>
            </w:r>
          </w:p>
        </w:tc>
        <w:tc>
          <w:tcPr>
            <w:tcW w:w="447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활동내용</w:t>
            </w:r>
          </w:p>
        </w:tc>
      </w:tr>
      <w:tr w:rsidR="00BD4A18" w:rsidRPr="00BD4A18" w:rsidTr="00E20001">
        <w:trPr>
          <w:trHeight w:hRule="exact" w:val="397"/>
        </w:trPr>
        <w:tc>
          <w:tcPr>
            <w:tcW w:w="149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9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9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47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BD4A18" w:rsidRPr="00BD4A18" w:rsidTr="00E20001">
        <w:trPr>
          <w:trHeight w:hRule="exact" w:val="397"/>
        </w:trPr>
        <w:tc>
          <w:tcPr>
            <w:tcW w:w="149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9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9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47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E20001" w:rsidRPr="00BD4A18" w:rsidTr="00E20001">
        <w:trPr>
          <w:trHeight w:hRule="exact" w:val="397"/>
        </w:trPr>
        <w:tc>
          <w:tcPr>
            <w:tcW w:w="149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20001" w:rsidRPr="00BD4A18" w:rsidRDefault="00E20001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9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20001" w:rsidRPr="00BD4A18" w:rsidRDefault="00E20001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93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20001" w:rsidRPr="00BD4A18" w:rsidRDefault="00E20001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447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20001" w:rsidRPr="00BD4A18" w:rsidRDefault="00E20001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</w:tbl>
    <w:p w:rsidR="00BD4A18" w:rsidRPr="00BD4A18" w:rsidRDefault="00424E5E" w:rsidP="00BD4A18">
      <w:pPr>
        <w:spacing w:before="100" w:after="0" w:line="384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  <w:r>
        <w:rPr>
          <w:rFonts w:ascii="휴먼명조" w:eastAsia="휴먼명조" w:hAnsi="굴림" w:cs="굴림"/>
          <w:b/>
          <w:bCs/>
          <w:color w:val="000000"/>
          <w:kern w:val="0"/>
          <w:sz w:val="24"/>
          <w:szCs w:val="24"/>
        </w:rPr>
        <w:lastRenderedPageBreak/>
        <w:t>5</w:t>
      </w:r>
      <w:r w:rsidR="00BD4A18" w:rsidRPr="00BD4A18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="00BD4A18" w:rsidRPr="00BD4A18">
        <w:rPr>
          <w:rFonts w:ascii="굴림" w:eastAsia="휴먼명조" w:hAnsi="굴림" w:cs="굴림"/>
          <w:b/>
          <w:bCs/>
          <w:color w:val="000000"/>
          <w:kern w:val="0"/>
          <w:sz w:val="24"/>
          <w:szCs w:val="24"/>
        </w:rPr>
        <w:t>어학능력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1792"/>
        <w:gridCol w:w="1792"/>
        <w:gridCol w:w="1792"/>
        <w:gridCol w:w="1792"/>
      </w:tblGrid>
      <w:tr w:rsidR="00BD4A18" w:rsidRPr="00BD4A18" w:rsidTr="00E20001">
        <w:trPr>
          <w:trHeight w:hRule="exact" w:val="397"/>
        </w:trPr>
        <w:tc>
          <w:tcPr>
            <w:tcW w:w="179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언어</w:t>
            </w:r>
          </w:p>
        </w:tc>
        <w:tc>
          <w:tcPr>
            <w:tcW w:w="17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시험</w:t>
            </w:r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 xml:space="preserve"> </w:t>
            </w:r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종류</w:t>
            </w:r>
          </w:p>
        </w:tc>
        <w:tc>
          <w:tcPr>
            <w:tcW w:w="17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취득점수</w:t>
            </w:r>
            <w:proofErr w:type="spellEnd"/>
          </w:p>
        </w:tc>
        <w:tc>
          <w:tcPr>
            <w:tcW w:w="17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취득일자</w:t>
            </w:r>
            <w:proofErr w:type="spellEnd"/>
          </w:p>
        </w:tc>
        <w:tc>
          <w:tcPr>
            <w:tcW w:w="17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proofErr w:type="spellStart"/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발행기관</w:t>
            </w:r>
            <w:proofErr w:type="spellEnd"/>
          </w:p>
        </w:tc>
      </w:tr>
      <w:tr w:rsidR="00BD4A18" w:rsidRPr="00BD4A18" w:rsidTr="00E20001">
        <w:trPr>
          <w:trHeight w:hRule="exact" w:val="397"/>
        </w:trPr>
        <w:tc>
          <w:tcPr>
            <w:tcW w:w="179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영어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BD4A18" w:rsidRPr="00BD4A18" w:rsidTr="00E20001">
        <w:trPr>
          <w:trHeight w:hRule="exact" w:val="397"/>
        </w:trPr>
        <w:tc>
          <w:tcPr>
            <w:tcW w:w="179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color w:val="000000"/>
                <w:kern w:val="0"/>
                <w:sz w:val="22"/>
              </w:rPr>
              <w:t>기타</w:t>
            </w: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79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</w:tbl>
    <w:p w:rsidR="00BD4A18" w:rsidRPr="00BD4A18" w:rsidRDefault="00424E5E" w:rsidP="00BD4A18">
      <w:pPr>
        <w:spacing w:before="100" w:after="0" w:line="384" w:lineRule="auto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4"/>
          <w:szCs w:val="24"/>
        </w:rPr>
      </w:pPr>
      <w:r>
        <w:rPr>
          <w:rFonts w:ascii="휴먼명조" w:eastAsia="휴먼명조" w:hAnsi="굴림" w:cs="굴림"/>
          <w:b/>
          <w:bCs/>
          <w:color w:val="000000"/>
          <w:kern w:val="0"/>
          <w:sz w:val="24"/>
          <w:szCs w:val="24"/>
        </w:rPr>
        <w:t>6</w:t>
      </w:r>
      <w:r w:rsidR="00BD4A18" w:rsidRPr="00BD4A18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. </w:t>
      </w:r>
      <w:r w:rsidR="00BD4A18" w:rsidRPr="00BD4A18">
        <w:rPr>
          <w:rFonts w:ascii="굴림" w:eastAsia="휴먼명조" w:hAnsi="굴림" w:cs="굴림"/>
          <w:b/>
          <w:bCs/>
          <w:color w:val="000000"/>
          <w:kern w:val="0"/>
          <w:sz w:val="24"/>
          <w:szCs w:val="24"/>
        </w:rPr>
        <w:t>특이사항</w:t>
      </w:r>
      <w:r w:rsidR="00BD4A18" w:rsidRPr="00BD4A18">
        <w:rPr>
          <w:rFonts w:ascii="굴림" w:eastAsia="휴먼명조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="00BD4A18" w:rsidRPr="00BD4A18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(</w:t>
      </w:r>
      <w:r w:rsidR="00BD4A18" w:rsidRPr="00BD4A18">
        <w:rPr>
          <w:rFonts w:ascii="굴림" w:eastAsia="휴먼명조" w:hAnsi="굴림" w:cs="굴림"/>
          <w:b/>
          <w:bCs/>
          <w:color w:val="000000"/>
          <w:kern w:val="0"/>
          <w:sz w:val="24"/>
          <w:szCs w:val="24"/>
        </w:rPr>
        <w:t>자격증</w:t>
      </w:r>
      <w:r w:rsidR="00BD4A18" w:rsidRPr="00BD4A18">
        <w:rPr>
          <w:rFonts w:ascii="굴림" w:eastAsia="휴먼명조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="00BD4A18" w:rsidRPr="00BD4A18">
        <w:rPr>
          <w:rFonts w:ascii="굴림" w:eastAsia="휴먼명조" w:hAnsi="굴림" w:cs="굴림"/>
          <w:b/>
          <w:bCs/>
          <w:color w:val="000000"/>
          <w:kern w:val="0"/>
          <w:sz w:val="24"/>
          <w:szCs w:val="24"/>
        </w:rPr>
        <w:t>및</w:t>
      </w:r>
      <w:r w:rsidR="00BD4A18" w:rsidRPr="00BD4A18">
        <w:rPr>
          <w:rFonts w:ascii="굴림" w:eastAsia="휴먼명조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="00BD4A18" w:rsidRPr="00BD4A18">
        <w:rPr>
          <w:rFonts w:ascii="굴림" w:eastAsia="휴먼명조" w:hAnsi="굴림" w:cs="굴림"/>
          <w:b/>
          <w:bCs/>
          <w:color w:val="000000"/>
          <w:kern w:val="0"/>
          <w:sz w:val="24"/>
          <w:szCs w:val="24"/>
        </w:rPr>
        <w:t>수상경력</w:t>
      </w:r>
      <w:r w:rsidR="00BD4A18" w:rsidRPr="00BD4A18">
        <w:rPr>
          <w:rFonts w:ascii="굴림" w:eastAsia="휴먼명조" w:hAnsi="굴림" w:cs="굴림"/>
          <w:b/>
          <w:bCs/>
          <w:color w:val="000000"/>
          <w:kern w:val="0"/>
          <w:sz w:val="24"/>
          <w:szCs w:val="24"/>
        </w:rPr>
        <w:t xml:space="preserve"> </w:t>
      </w:r>
      <w:r w:rsidR="00BD4A18" w:rsidRPr="00BD4A18">
        <w:rPr>
          <w:rFonts w:ascii="굴림" w:eastAsia="휴먼명조" w:hAnsi="굴림" w:cs="굴림"/>
          <w:b/>
          <w:bCs/>
          <w:color w:val="000000"/>
          <w:kern w:val="0"/>
          <w:sz w:val="24"/>
          <w:szCs w:val="24"/>
        </w:rPr>
        <w:t>등</w:t>
      </w:r>
      <w:r w:rsidR="00BD4A18" w:rsidRPr="00BD4A18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3"/>
        <w:gridCol w:w="1493"/>
        <w:gridCol w:w="1493"/>
        <w:gridCol w:w="1493"/>
        <w:gridCol w:w="2986"/>
      </w:tblGrid>
      <w:tr w:rsidR="00BD4A18" w:rsidRPr="00BD4A18" w:rsidTr="00E7720A">
        <w:trPr>
          <w:trHeight w:val="334"/>
        </w:trPr>
        <w:tc>
          <w:tcPr>
            <w:tcW w:w="149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BD4A1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취득</w:t>
            </w:r>
            <w:r w:rsidRPr="00BD4A1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)</w:t>
            </w:r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기간</w:t>
            </w:r>
          </w:p>
        </w:tc>
        <w:tc>
          <w:tcPr>
            <w:tcW w:w="14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명칭</w:t>
            </w:r>
          </w:p>
        </w:tc>
        <w:tc>
          <w:tcPr>
            <w:tcW w:w="14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BD4A1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취득</w:t>
            </w:r>
            <w:r w:rsidRPr="00BD4A18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2"/>
              </w:rPr>
              <w:t>)</w:t>
            </w:r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기관</w:t>
            </w:r>
          </w:p>
        </w:tc>
        <w:tc>
          <w:tcPr>
            <w:tcW w:w="14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내용</w:t>
            </w:r>
          </w:p>
        </w:tc>
        <w:tc>
          <w:tcPr>
            <w:tcW w:w="298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 w:rsidRPr="00BD4A18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2"/>
              </w:rPr>
              <w:t>비고</w:t>
            </w:r>
          </w:p>
        </w:tc>
      </w:tr>
      <w:tr w:rsidR="00BD4A18" w:rsidRPr="00BD4A18" w:rsidTr="00E7720A">
        <w:trPr>
          <w:trHeight w:val="334"/>
        </w:trPr>
        <w:tc>
          <w:tcPr>
            <w:tcW w:w="149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BD4A18" w:rsidRPr="00BD4A18" w:rsidTr="00E7720A">
        <w:trPr>
          <w:trHeight w:val="334"/>
        </w:trPr>
        <w:tc>
          <w:tcPr>
            <w:tcW w:w="149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BD4A18" w:rsidRPr="00BD4A18" w:rsidTr="00E7720A">
        <w:trPr>
          <w:trHeight w:val="334"/>
        </w:trPr>
        <w:tc>
          <w:tcPr>
            <w:tcW w:w="149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  <w:tr w:rsidR="00BD4A18" w:rsidRPr="00BD4A18" w:rsidTr="00E7720A">
        <w:trPr>
          <w:trHeight w:val="334"/>
        </w:trPr>
        <w:tc>
          <w:tcPr>
            <w:tcW w:w="149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14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  <w:tc>
          <w:tcPr>
            <w:tcW w:w="298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BD4A18" w:rsidRPr="00BD4A18" w:rsidRDefault="00BD4A18" w:rsidP="00BD4A18">
            <w:pPr>
              <w:wordWrap/>
              <w:spacing w:after="0" w:line="384" w:lineRule="auto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2"/>
              </w:rPr>
            </w:pPr>
          </w:p>
        </w:tc>
      </w:tr>
    </w:tbl>
    <w:p w:rsidR="00424E5E" w:rsidRDefault="00424E5E" w:rsidP="00BD4A18">
      <w:pPr>
        <w:wordWrap/>
        <w:spacing w:after="0" w:line="384" w:lineRule="auto"/>
        <w:jc w:val="center"/>
        <w:textAlignment w:val="baseline"/>
        <w:rPr>
          <w:rFonts w:ascii="굴림" w:eastAsia="휴먼명조" w:hAnsi="굴림" w:cs="굴림"/>
          <w:color w:val="000000"/>
          <w:kern w:val="0"/>
          <w:sz w:val="24"/>
          <w:szCs w:val="24"/>
        </w:rPr>
      </w:pPr>
    </w:p>
    <w:p w:rsidR="00BD4A18" w:rsidRPr="00BD4A18" w:rsidRDefault="00BD4A18" w:rsidP="00BD4A18">
      <w:pPr>
        <w:wordWrap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BD4A18">
        <w:rPr>
          <w:rFonts w:ascii="굴림" w:eastAsia="휴먼명조" w:hAnsi="굴림" w:cs="굴림"/>
          <w:color w:val="000000"/>
          <w:kern w:val="0"/>
          <w:sz w:val="24"/>
          <w:szCs w:val="24"/>
        </w:rPr>
        <w:t>본인은</w:t>
      </w:r>
      <w:r w:rsidRPr="00BD4A18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BD4A18">
        <w:rPr>
          <w:rFonts w:ascii="굴림" w:eastAsia="휴먼명조" w:hAnsi="굴림" w:cs="굴림"/>
          <w:color w:val="000000"/>
          <w:kern w:val="0"/>
          <w:sz w:val="24"/>
          <w:szCs w:val="24"/>
        </w:rPr>
        <w:t>막스플랑크</w:t>
      </w:r>
      <w:proofErr w:type="spellEnd"/>
      <w:r w:rsidRPr="00BD4A18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Pr="00BD4A18">
        <w:rPr>
          <w:rFonts w:ascii="굴림" w:eastAsia="휴먼명조" w:hAnsi="굴림" w:cs="굴림"/>
          <w:color w:val="000000"/>
          <w:kern w:val="0"/>
          <w:sz w:val="24"/>
          <w:szCs w:val="24"/>
        </w:rPr>
        <w:t>한국</w:t>
      </w:r>
      <w:r w:rsidRPr="00BD4A18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/</w:t>
      </w:r>
      <w:proofErr w:type="spellStart"/>
      <w:r w:rsidRPr="00BD4A18">
        <w:rPr>
          <w:rFonts w:ascii="굴림" w:eastAsia="휴먼명조" w:hAnsi="굴림" w:cs="굴림"/>
          <w:color w:val="000000"/>
          <w:kern w:val="0"/>
          <w:sz w:val="24"/>
          <w:szCs w:val="24"/>
        </w:rPr>
        <w:t>포스텍연구소에서</w:t>
      </w:r>
      <w:proofErr w:type="spellEnd"/>
      <w:r w:rsidRPr="00BD4A18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Pr="00BD4A18">
        <w:rPr>
          <w:rFonts w:ascii="굴림" w:eastAsia="휴먼명조" w:hAnsi="굴림" w:cs="굴림"/>
          <w:color w:val="000000"/>
          <w:kern w:val="0"/>
          <w:sz w:val="24"/>
          <w:szCs w:val="24"/>
        </w:rPr>
        <w:t>모집하는</w:t>
      </w:r>
      <w:r w:rsidRPr="00BD4A18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="00121F72">
        <w:rPr>
          <w:rFonts w:ascii="휴먼명조" w:eastAsia="휴먼명조" w:hAnsi="굴림" w:cs="굴림"/>
          <w:color w:val="000000"/>
          <w:kern w:val="0"/>
          <w:sz w:val="24"/>
          <w:szCs w:val="24"/>
        </w:rPr>
        <w:t>2021</w:t>
      </w:r>
      <w:r w:rsidR="00121F72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년도 한-독 글로벌 인재양성 </w:t>
      </w:r>
      <w:proofErr w:type="spellStart"/>
      <w:r w:rsidR="00194838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인턴쉽</w:t>
      </w:r>
      <w:proofErr w:type="spellEnd"/>
      <w:r w:rsidR="00121F72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프로그램에 참여</w:t>
      </w:r>
      <w:r w:rsidRPr="00BD4A18">
        <w:rPr>
          <w:rFonts w:ascii="굴림" w:eastAsia="휴먼명조" w:hAnsi="굴림" w:cs="굴림"/>
          <w:color w:val="000000"/>
          <w:kern w:val="0"/>
          <w:sz w:val="24"/>
          <w:szCs w:val="24"/>
        </w:rPr>
        <w:t>하고자</w:t>
      </w:r>
      <w:r w:rsidRPr="00BD4A18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Pr="00BD4A18">
        <w:rPr>
          <w:rFonts w:ascii="굴림" w:eastAsia="휴먼명조" w:hAnsi="굴림" w:cs="굴림"/>
          <w:color w:val="000000"/>
          <w:kern w:val="0"/>
          <w:sz w:val="24"/>
          <w:szCs w:val="24"/>
        </w:rPr>
        <w:t>다음과</w:t>
      </w:r>
      <w:r w:rsidRPr="00BD4A18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Pr="00BD4A18">
        <w:rPr>
          <w:rFonts w:ascii="굴림" w:eastAsia="휴먼명조" w:hAnsi="굴림" w:cs="굴림"/>
          <w:color w:val="000000"/>
          <w:kern w:val="0"/>
          <w:sz w:val="24"/>
          <w:szCs w:val="24"/>
        </w:rPr>
        <w:t>같이</w:t>
      </w:r>
      <w:r w:rsidRPr="00BD4A18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Pr="00BD4A18">
        <w:rPr>
          <w:rFonts w:ascii="굴림" w:eastAsia="휴먼명조" w:hAnsi="굴림" w:cs="굴림"/>
          <w:color w:val="000000"/>
          <w:kern w:val="0"/>
          <w:sz w:val="24"/>
          <w:szCs w:val="24"/>
        </w:rPr>
        <w:t>신청합니다</w:t>
      </w:r>
      <w:r w:rsidRPr="00BD4A18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.</w:t>
      </w:r>
    </w:p>
    <w:p w:rsidR="00BD4A18" w:rsidRPr="00BD4A18" w:rsidRDefault="00BD4A18" w:rsidP="00BD4A18">
      <w:pPr>
        <w:wordWrap/>
        <w:spacing w:before="60" w:after="0"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r w:rsidRPr="00BD4A18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20</w:t>
      </w:r>
      <w:r w:rsidR="00121F72">
        <w:rPr>
          <w:rFonts w:ascii="휴먼명조" w:eastAsia="휴먼명조" w:hAnsi="굴림" w:cs="굴림"/>
          <w:color w:val="000000"/>
          <w:kern w:val="0"/>
          <w:sz w:val="24"/>
          <w:szCs w:val="24"/>
        </w:rPr>
        <w:t>21</w:t>
      </w:r>
      <w:r w:rsidRPr="00BD4A18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. </w:t>
      </w:r>
      <w:r w:rsidR="00121F72">
        <w:rPr>
          <w:rFonts w:ascii="휴먼명조" w:eastAsia="휴먼명조" w:hAnsi="굴림" w:cs="굴림"/>
          <w:color w:val="000000"/>
          <w:kern w:val="0"/>
          <w:sz w:val="24"/>
          <w:szCs w:val="24"/>
        </w:rPr>
        <w:t xml:space="preserve">    </w:t>
      </w:r>
      <w:r w:rsidRPr="00BD4A18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.</w:t>
      </w:r>
      <w:r w:rsidR="00121F72">
        <w:rPr>
          <w:rFonts w:ascii="휴먼명조" w:eastAsia="휴먼명조" w:hAnsi="굴림" w:cs="굴림"/>
          <w:color w:val="000000"/>
          <w:kern w:val="0"/>
          <w:sz w:val="24"/>
          <w:szCs w:val="24"/>
        </w:rPr>
        <w:t xml:space="preserve"> </w:t>
      </w:r>
      <w:r w:rsidRPr="00BD4A18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</w:t>
      </w:r>
      <w:r w:rsidR="00121F72">
        <w:rPr>
          <w:rFonts w:ascii="휴먼명조" w:eastAsia="휴먼명조" w:hAnsi="굴림" w:cs="굴림"/>
          <w:color w:val="000000"/>
          <w:kern w:val="0"/>
          <w:sz w:val="24"/>
          <w:szCs w:val="24"/>
        </w:rPr>
        <w:t xml:space="preserve">   </w:t>
      </w:r>
      <w:r w:rsidRPr="00BD4A18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.</w:t>
      </w:r>
    </w:p>
    <w:p w:rsidR="00BD4A18" w:rsidRPr="00BD4A18" w:rsidRDefault="00BD4A18" w:rsidP="00BD4A18">
      <w:pPr>
        <w:wordWrap/>
        <w:spacing w:after="0" w:line="384" w:lineRule="auto"/>
        <w:jc w:val="right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  <w:proofErr w:type="gramStart"/>
      <w:r w:rsidRPr="00BD4A18">
        <w:rPr>
          <w:rFonts w:ascii="굴림" w:eastAsia="휴먼명조" w:hAnsi="굴림" w:cs="굴림"/>
          <w:color w:val="000000"/>
          <w:kern w:val="0"/>
          <w:sz w:val="24"/>
          <w:szCs w:val="24"/>
        </w:rPr>
        <w:t>신청자</w:t>
      </w:r>
      <w:r w:rsidRPr="00BD4A18">
        <w:rPr>
          <w:rFonts w:ascii="굴림" w:eastAsia="휴먼명조" w:hAnsi="굴림" w:cs="굴림"/>
          <w:color w:val="000000"/>
          <w:kern w:val="0"/>
          <w:sz w:val="24"/>
          <w:szCs w:val="24"/>
        </w:rPr>
        <w:t xml:space="preserve"> </w:t>
      </w:r>
      <w:r w:rsidRPr="00BD4A18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:</w:t>
      </w:r>
      <w:proofErr w:type="gramEnd"/>
      <w:r w:rsidRPr="00BD4A18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</w:t>
      </w:r>
      <w:r w:rsidR="00121F72">
        <w:rPr>
          <w:rFonts w:ascii="휴먼명조" w:eastAsia="휴먼명조" w:hAnsi="굴림" w:cs="굴림"/>
          <w:color w:val="000000"/>
          <w:kern w:val="0"/>
          <w:sz w:val="24"/>
          <w:szCs w:val="24"/>
        </w:rPr>
        <w:t xml:space="preserve">             </w:t>
      </w:r>
      <w:r w:rsidRPr="00BD4A18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(</w:t>
      </w:r>
      <w:r w:rsidRPr="00BD4A18">
        <w:rPr>
          <w:rFonts w:ascii="굴림" w:eastAsia="휴먼명조" w:hAnsi="굴림" w:cs="굴림"/>
          <w:color w:val="000000"/>
          <w:kern w:val="0"/>
          <w:sz w:val="24"/>
          <w:szCs w:val="24"/>
        </w:rPr>
        <w:t>인</w:t>
      </w:r>
      <w:r w:rsidRPr="00BD4A18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, </w:t>
      </w:r>
      <w:r w:rsidRPr="00BD4A18">
        <w:rPr>
          <w:rFonts w:ascii="굴림" w:eastAsia="휴먼명조" w:hAnsi="굴림" w:cs="굴림"/>
          <w:color w:val="000000"/>
          <w:kern w:val="0"/>
          <w:sz w:val="24"/>
          <w:szCs w:val="24"/>
        </w:rPr>
        <w:t>서명</w:t>
      </w:r>
      <w:r w:rsidRPr="00BD4A18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)</w:t>
      </w:r>
    </w:p>
    <w:p w:rsidR="00BD4A18" w:rsidRPr="00BD4A18" w:rsidRDefault="00BD4A18" w:rsidP="00BD4A18">
      <w:pPr>
        <w:wordWrap/>
        <w:spacing w:before="100"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proofErr w:type="spellStart"/>
      <w:r w:rsidRPr="00BD4A18"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>막스플랑크</w:t>
      </w:r>
      <w:proofErr w:type="spellEnd"/>
      <w:r w:rsidRPr="00BD4A18"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BD4A18"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>한국</w:t>
      </w:r>
      <w:r w:rsidRPr="00BD4A18">
        <w:rPr>
          <w:rFonts w:ascii="휴먼명조" w:eastAsia="휴먼명조" w:hAnsi="굴림" w:cs="굴림" w:hint="eastAsia"/>
          <w:b/>
          <w:bCs/>
          <w:color w:val="000000"/>
          <w:kern w:val="0"/>
          <w:sz w:val="30"/>
          <w:szCs w:val="30"/>
        </w:rPr>
        <w:t>/</w:t>
      </w:r>
      <w:proofErr w:type="spellStart"/>
      <w:r w:rsidRPr="00BD4A18"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>포스텍연구소장</w:t>
      </w:r>
      <w:proofErr w:type="spellEnd"/>
      <w:r w:rsidRPr="00BD4A18"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 xml:space="preserve"> </w:t>
      </w:r>
      <w:r w:rsidRPr="00BD4A18">
        <w:rPr>
          <w:rFonts w:ascii="굴림" w:eastAsia="휴먼명조" w:hAnsi="굴림" w:cs="굴림"/>
          <w:b/>
          <w:bCs/>
          <w:color w:val="000000"/>
          <w:kern w:val="0"/>
          <w:sz w:val="30"/>
          <w:szCs w:val="30"/>
        </w:rPr>
        <w:t>귀하</w:t>
      </w:r>
    </w:p>
    <w:p w:rsidR="00DB3E15" w:rsidRDefault="00DB3E15"/>
    <w:p w:rsidR="00CA120A" w:rsidRDefault="00CA120A"/>
    <w:p w:rsidR="00CA120A" w:rsidRDefault="00CA120A"/>
    <w:p w:rsidR="00CA120A" w:rsidRDefault="00CA120A"/>
    <w:p w:rsidR="00CA120A" w:rsidRDefault="00CA120A"/>
    <w:p w:rsidR="00CA120A" w:rsidRDefault="00CA120A"/>
    <w:p w:rsidR="00E20001" w:rsidRDefault="00E20001"/>
    <w:p w:rsidR="00E20001" w:rsidRDefault="00E20001"/>
    <w:p w:rsidR="00E20001" w:rsidRDefault="00E20001">
      <w:pPr>
        <w:rPr>
          <w:rFonts w:hint="eastAsia"/>
        </w:rPr>
      </w:pPr>
    </w:p>
    <w:p w:rsidR="00CA120A" w:rsidRPr="00B56054" w:rsidRDefault="004E3258">
      <w:pPr>
        <w:rPr>
          <w:rFonts w:ascii="HY헤드라인M" w:eastAsia="HY헤드라인M" w:hAnsi="HY헤드라인M"/>
          <w:sz w:val="36"/>
        </w:rPr>
      </w:pPr>
      <w:r w:rsidRPr="00B56054">
        <w:rPr>
          <w:rFonts w:ascii="맑은 고딕" w:eastAsia="맑은 고딕" w:hAnsi="맑은 고딕" w:hint="eastAsia"/>
          <w:sz w:val="36"/>
        </w:rPr>
        <w:lastRenderedPageBreak/>
        <w:t>※</w:t>
      </w:r>
      <w:r w:rsidRPr="00B56054">
        <w:rPr>
          <w:rFonts w:ascii="HY헤드라인M" w:eastAsia="HY헤드라인M" w:hAnsi="HY헤드라인M" w:hint="eastAsia"/>
          <w:sz w:val="36"/>
        </w:rPr>
        <w:t xml:space="preserve"> 참고.</w:t>
      </w:r>
      <w:r w:rsidRPr="00B56054">
        <w:rPr>
          <w:rFonts w:ascii="HY헤드라인M" w:eastAsia="HY헤드라인M" w:hAnsi="HY헤드라인M"/>
          <w:sz w:val="36"/>
        </w:rPr>
        <w:t xml:space="preserve"> </w:t>
      </w:r>
      <w:r w:rsidRPr="00B56054">
        <w:rPr>
          <w:rFonts w:ascii="HY헤드라인M" w:eastAsia="HY헤드라인M" w:hAnsi="HY헤드라인M" w:hint="eastAsia"/>
          <w:sz w:val="36"/>
        </w:rPr>
        <w:t>파견 연구소</w:t>
      </w:r>
    </w:p>
    <w:tbl>
      <w:tblPr>
        <w:tblStyle w:val="a7"/>
        <w:tblW w:w="9923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3"/>
        <w:gridCol w:w="4394"/>
        <w:gridCol w:w="3969"/>
      </w:tblGrid>
      <w:tr w:rsidR="004E3258" w:rsidRPr="004E3258" w:rsidTr="00FD7E52">
        <w:trPr>
          <w:trHeight w:val="386"/>
        </w:trPr>
        <w:tc>
          <w:tcPr>
            <w:tcW w:w="567" w:type="dxa"/>
            <w:shd w:val="clear" w:color="auto" w:fill="E7E6E6" w:themeFill="background2"/>
            <w:vAlign w:val="center"/>
          </w:tcPr>
          <w:p w:rsidR="004E3258" w:rsidRPr="004E3258" w:rsidRDefault="004E3258" w:rsidP="004E3258">
            <w:pPr>
              <w:jc w:val="center"/>
              <w:rPr>
                <w:rFonts w:ascii="돋움" w:eastAsia="돋움" w:hAnsi="돋움"/>
                <w:b/>
                <w:sz w:val="22"/>
              </w:rPr>
            </w:pPr>
            <w:r w:rsidRPr="004E3258">
              <w:rPr>
                <w:rFonts w:ascii="돋움" w:eastAsia="돋움" w:hAnsi="돋움" w:hint="eastAsia"/>
                <w:b/>
                <w:sz w:val="22"/>
              </w:rPr>
              <w:t>연번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:rsidR="004E3258" w:rsidRPr="004E3258" w:rsidRDefault="004E3258" w:rsidP="004E3258">
            <w:pPr>
              <w:jc w:val="center"/>
              <w:rPr>
                <w:rFonts w:ascii="돋움" w:eastAsia="돋움" w:hAnsi="돋움"/>
                <w:b/>
                <w:sz w:val="22"/>
              </w:rPr>
            </w:pPr>
            <w:r w:rsidRPr="004E3258">
              <w:rPr>
                <w:rFonts w:ascii="돋움" w:eastAsia="돋움" w:hAnsi="돋움" w:hint="eastAsia"/>
                <w:b/>
                <w:sz w:val="22"/>
              </w:rPr>
              <w:t>도시</w:t>
            </w:r>
          </w:p>
        </w:tc>
        <w:tc>
          <w:tcPr>
            <w:tcW w:w="4394" w:type="dxa"/>
            <w:shd w:val="clear" w:color="auto" w:fill="E7E6E6" w:themeFill="background2"/>
            <w:vAlign w:val="center"/>
          </w:tcPr>
          <w:p w:rsidR="004E3258" w:rsidRPr="004E3258" w:rsidRDefault="004E3258" w:rsidP="004E3258">
            <w:pPr>
              <w:jc w:val="center"/>
              <w:rPr>
                <w:rFonts w:ascii="돋움" w:eastAsia="돋움" w:hAnsi="돋움"/>
                <w:b/>
                <w:sz w:val="22"/>
              </w:rPr>
            </w:pPr>
            <w:proofErr w:type="spellStart"/>
            <w:r w:rsidRPr="004E3258">
              <w:rPr>
                <w:rFonts w:ascii="돋움" w:eastAsia="돋움" w:hAnsi="돋움" w:hint="eastAsia"/>
                <w:b/>
                <w:sz w:val="22"/>
              </w:rPr>
              <w:t>파견기관</w:t>
            </w:r>
            <w:proofErr w:type="spellEnd"/>
          </w:p>
        </w:tc>
        <w:tc>
          <w:tcPr>
            <w:tcW w:w="3969" w:type="dxa"/>
            <w:shd w:val="clear" w:color="auto" w:fill="E7E6E6" w:themeFill="background2"/>
            <w:vAlign w:val="center"/>
          </w:tcPr>
          <w:p w:rsidR="004E3258" w:rsidRPr="00FD7E52" w:rsidRDefault="004E3258" w:rsidP="004E3258">
            <w:pPr>
              <w:jc w:val="center"/>
              <w:rPr>
                <w:rFonts w:ascii="돋움" w:eastAsia="돋움" w:hAnsi="돋움"/>
                <w:b/>
              </w:rPr>
            </w:pPr>
            <w:r w:rsidRPr="00FD7E52">
              <w:rPr>
                <w:rFonts w:ascii="돋움" w:eastAsia="돋움" w:hAnsi="돋움" w:hint="eastAsia"/>
                <w:b/>
              </w:rPr>
              <w:t>연구분야</w:t>
            </w:r>
          </w:p>
        </w:tc>
      </w:tr>
      <w:tr w:rsidR="004E3258" w:rsidRPr="004E3258" w:rsidTr="00FD7E52">
        <w:tc>
          <w:tcPr>
            <w:tcW w:w="567" w:type="dxa"/>
            <w:vAlign w:val="center"/>
          </w:tcPr>
          <w:p w:rsidR="004E3258" w:rsidRPr="004E3258" w:rsidRDefault="004E3258" w:rsidP="004E3258">
            <w:pPr>
              <w:jc w:val="center"/>
              <w:rPr>
                <w:rFonts w:ascii="돋움" w:eastAsia="돋움" w:hAnsi="돋움"/>
                <w:sz w:val="22"/>
              </w:rPr>
            </w:pPr>
            <w:r w:rsidRPr="004E3258">
              <w:rPr>
                <w:rFonts w:ascii="돋움" w:eastAsia="돋움" w:hAnsi="돋움" w:hint="eastAsia"/>
                <w:sz w:val="22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4E3258" w:rsidRPr="004E3258" w:rsidRDefault="004E3258" w:rsidP="004E3258">
            <w:pPr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 w:hint="eastAsia"/>
                <w:sz w:val="22"/>
              </w:rPr>
              <w:t>뮌헨</w:t>
            </w:r>
          </w:p>
        </w:tc>
        <w:tc>
          <w:tcPr>
            <w:tcW w:w="4394" w:type="dxa"/>
            <w:vAlign w:val="center"/>
          </w:tcPr>
          <w:p w:rsidR="004E3258" w:rsidRDefault="004E3258" w:rsidP="004E3258">
            <w:pPr>
              <w:jc w:val="center"/>
              <w:rPr>
                <w:rFonts w:ascii="돋움" w:eastAsia="돋움" w:hAnsi="돋움"/>
                <w:sz w:val="22"/>
              </w:rPr>
            </w:pPr>
            <w:proofErr w:type="spellStart"/>
            <w:r>
              <w:rPr>
                <w:rFonts w:ascii="돋움" w:eastAsia="돋움" w:hAnsi="돋움" w:hint="eastAsia"/>
                <w:sz w:val="22"/>
              </w:rPr>
              <w:t>막스플랑크</w:t>
            </w:r>
            <w:proofErr w:type="spellEnd"/>
            <w:r>
              <w:rPr>
                <w:rFonts w:ascii="돋움" w:eastAsia="돋움" w:hAnsi="돋움" w:hint="eastAsia"/>
                <w:sz w:val="22"/>
              </w:rPr>
              <w:t xml:space="preserve"> </w:t>
            </w:r>
            <w:proofErr w:type="spellStart"/>
            <w:r>
              <w:rPr>
                <w:rFonts w:ascii="돋움" w:eastAsia="돋움" w:hAnsi="돋움" w:hint="eastAsia"/>
                <w:sz w:val="22"/>
              </w:rPr>
              <w:t>물리연구소</w:t>
            </w:r>
            <w:proofErr w:type="spellEnd"/>
          </w:p>
          <w:p w:rsidR="004E3258" w:rsidRPr="004E3258" w:rsidRDefault="003A3EE4" w:rsidP="002B18A2">
            <w:pPr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/>
                <w:sz w:val="22"/>
              </w:rPr>
              <w:t>(</w:t>
            </w:r>
            <w:r w:rsidR="004E3258">
              <w:rPr>
                <w:rFonts w:ascii="돋움" w:eastAsia="돋움" w:hAnsi="돋움" w:hint="eastAsia"/>
                <w:sz w:val="22"/>
              </w:rPr>
              <w:t>Max Planck Institute for Physic</w:t>
            </w:r>
            <w:r w:rsidR="002B18A2">
              <w:rPr>
                <w:rFonts w:ascii="돋움" w:eastAsia="돋움" w:hAnsi="돋움" w:hint="eastAsia"/>
                <w:sz w:val="22"/>
              </w:rPr>
              <w:t>s</w:t>
            </w:r>
            <w:r>
              <w:rPr>
                <w:rFonts w:ascii="돋움" w:eastAsia="돋움" w:hAnsi="돋움"/>
                <w:sz w:val="22"/>
              </w:rPr>
              <w:t>)</w:t>
            </w:r>
          </w:p>
        </w:tc>
        <w:tc>
          <w:tcPr>
            <w:tcW w:w="3969" w:type="dxa"/>
            <w:vAlign w:val="center"/>
          </w:tcPr>
          <w:p w:rsidR="004E3258" w:rsidRPr="001A3D50" w:rsidRDefault="004E3258" w:rsidP="00A433A4">
            <w:pPr>
              <w:rPr>
                <w:rFonts w:ascii="돋움" w:eastAsia="돋움" w:hAnsi="돋움"/>
              </w:rPr>
            </w:pPr>
            <w:r w:rsidRPr="001A3D50">
              <w:rPr>
                <w:rFonts w:ascii="맑은 고딕" w:eastAsia="맑은 고딕" w:hAnsi="맑은 고딕" w:hint="eastAsia"/>
              </w:rPr>
              <w:t>∙</w:t>
            </w:r>
            <w:r w:rsidRPr="001A3D50">
              <w:rPr>
                <w:rFonts w:ascii="돋움" w:eastAsia="돋움" w:hAnsi="돋움" w:hint="eastAsia"/>
              </w:rPr>
              <w:t xml:space="preserve"> </w:t>
            </w:r>
            <w:r w:rsidR="00A433A4" w:rsidRPr="001A3D50">
              <w:rPr>
                <w:rFonts w:ascii="돋움" w:eastAsia="돋움" w:hAnsi="돋움"/>
              </w:rPr>
              <w:t xml:space="preserve">Dielectric </w:t>
            </w:r>
            <w:proofErr w:type="spellStart"/>
            <w:r w:rsidR="00A433A4" w:rsidRPr="001A3D50">
              <w:rPr>
                <w:rFonts w:ascii="돋움" w:eastAsia="돋움" w:hAnsi="돋움"/>
              </w:rPr>
              <w:t>Haloscope</w:t>
            </w:r>
            <w:proofErr w:type="spellEnd"/>
            <w:r w:rsidR="00A433A4" w:rsidRPr="001A3D50">
              <w:rPr>
                <w:rFonts w:ascii="돋움" w:eastAsia="돋움" w:hAnsi="돋움"/>
              </w:rPr>
              <w:t xml:space="preserve">를 이용한 </w:t>
            </w:r>
            <w:proofErr w:type="spellStart"/>
            <w:r w:rsidR="00A433A4" w:rsidRPr="001A3D50">
              <w:rPr>
                <w:rFonts w:ascii="돋움" w:eastAsia="돋움" w:hAnsi="돋움"/>
              </w:rPr>
              <w:t>Axion</w:t>
            </w:r>
            <w:proofErr w:type="spellEnd"/>
            <w:r w:rsidR="00A433A4" w:rsidRPr="001A3D50">
              <w:rPr>
                <w:rFonts w:ascii="돋움" w:eastAsia="돋움" w:hAnsi="돋움"/>
              </w:rPr>
              <w:t xml:space="preserve"> 암흑물질 탐색</w:t>
            </w:r>
          </w:p>
        </w:tc>
      </w:tr>
      <w:tr w:rsidR="004E3258" w:rsidRPr="004E3258" w:rsidTr="00FD7E52">
        <w:tc>
          <w:tcPr>
            <w:tcW w:w="567" w:type="dxa"/>
            <w:vAlign w:val="center"/>
          </w:tcPr>
          <w:p w:rsidR="004E3258" w:rsidRPr="004E3258" w:rsidRDefault="004E3258" w:rsidP="004E3258">
            <w:pPr>
              <w:jc w:val="center"/>
              <w:rPr>
                <w:rFonts w:ascii="돋움" w:eastAsia="돋움" w:hAnsi="돋움"/>
                <w:sz w:val="22"/>
              </w:rPr>
            </w:pPr>
            <w:r w:rsidRPr="004E3258">
              <w:rPr>
                <w:rFonts w:ascii="돋움" w:eastAsia="돋움" w:hAnsi="돋움" w:hint="eastAsia"/>
                <w:sz w:val="22"/>
              </w:rPr>
              <w:t>2</w:t>
            </w:r>
          </w:p>
        </w:tc>
        <w:tc>
          <w:tcPr>
            <w:tcW w:w="993" w:type="dxa"/>
            <w:vMerge/>
            <w:vAlign w:val="center"/>
          </w:tcPr>
          <w:p w:rsidR="004E3258" w:rsidRPr="004E3258" w:rsidRDefault="004E3258" w:rsidP="004E3258">
            <w:pPr>
              <w:jc w:val="center"/>
              <w:rPr>
                <w:rFonts w:ascii="돋움" w:eastAsia="돋움" w:hAnsi="돋움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4E3258" w:rsidRDefault="004E3258" w:rsidP="004E3258">
            <w:pPr>
              <w:jc w:val="center"/>
              <w:rPr>
                <w:rFonts w:ascii="돋움" w:eastAsia="돋움" w:hAnsi="돋움"/>
                <w:sz w:val="22"/>
              </w:rPr>
            </w:pPr>
            <w:proofErr w:type="spellStart"/>
            <w:r>
              <w:rPr>
                <w:rFonts w:ascii="돋움" w:eastAsia="돋움" w:hAnsi="돋움" w:hint="eastAsia"/>
                <w:sz w:val="22"/>
              </w:rPr>
              <w:t>막스플랑크</w:t>
            </w:r>
            <w:proofErr w:type="spellEnd"/>
            <w:r>
              <w:rPr>
                <w:rFonts w:ascii="돋움" w:eastAsia="돋움" w:hAnsi="돋움" w:hint="eastAsia"/>
                <w:sz w:val="22"/>
              </w:rPr>
              <w:t xml:space="preserve"> 신경생물연구소</w:t>
            </w:r>
          </w:p>
          <w:p w:rsidR="004E3258" w:rsidRPr="004E3258" w:rsidRDefault="003A3EE4" w:rsidP="004E3258">
            <w:pPr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/>
                <w:sz w:val="22"/>
              </w:rPr>
              <w:t>(</w:t>
            </w:r>
            <w:r w:rsidR="004E3258">
              <w:rPr>
                <w:rFonts w:ascii="돋움" w:eastAsia="돋움" w:hAnsi="돋움" w:hint="eastAsia"/>
                <w:sz w:val="22"/>
              </w:rPr>
              <w:t>Max Planck Institute of Neurobiology</w:t>
            </w:r>
            <w:r>
              <w:rPr>
                <w:rFonts w:ascii="돋움" w:eastAsia="돋움" w:hAnsi="돋움"/>
                <w:sz w:val="22"/>
              </w:rPr>
              <w:t>)</w:t>
            </w:r>
          </w:p>
        </w:tc>
        <w:tc>
          <w:tcPr>
            <w:tcW w:w="3969" w:type="dxa"/>
            <w:vAlign w:val="center"/>
          </w:tcPr>
          <w:p w:rsidR="004E3258" w:rsidRPr="00FD7E52" w:rsidRDefault="004E3258" w:rsidP="00A433A4">
            <w:pPr>
              <w:rPr>
                <w:rFonts w:ascii="돋움" w:eastAsia="돋움" w:hAnsi="돋움"/>
              </w:rPr>
            </w:pPr>
            <w:r w:rsidRPr="00FD7E52">
              <w:rPr>
                <w:rFonts w:ascii="맑은 고딕" w:eastAsia="맑은 고딕" w:hAnsi="맑은 고딕" w:hint="eastAsia"/>
                <w:spacing w:val="-6"/>
              </w:rPr>
              <w:t>∙</w:t>
            </w:r>
            <w:r w:rsidRPr="00FD7E52">
              <w:rPr>
                <w:rFonts w:ascii="돋움" w:eastAsia="돋움" w:hAnsi="돋움" w:hint="eastAsia"/>
                <w:spacing w:val="-6"/>
              </w:rPr>
              <w:t xml:space="preserve"> </w:t>
            </w:r>
            <w:r w:rsidR="00A433A4" w:rsidRPr="00FD7E52">
              <w:rPr>
                <w:rFonts w:ascii="돋움" w:eastAsia="돋움" w:hAnsi="돋움"/>
                <w:spacing w:val="-8"/>
              </w:rPr>
              <w:t>Data analysis of calcium</w:t>
            </w:r>
            <w:r w:rsidR="00A433A4" w:rsidRPr="00FD7E52">
              <w:rPr>
                <w:rFonts w:ascii="돋움" w:eastAsia="돋움" w:hAnsi="돋움"/>
                <w:spacing w:val="-6"/>
              </w:rPr>
              <w:t xml:space="preserve"> imaging and behavior </w:t>
            </w:r>
            <w:r w:rsidR="00A433A4" w:rsidRPr="00FD7E52">
              <w:rPr>
                <w:rFonts w:ascii="돋움" w:eastAsia="돋움" w:hAnsi="돋움"/>
                <w:spacing w:val="-12"/>
              </w:rPr>
              <w:t>data of mouse experiment</w:t>
            </w:r>
          </w:p>
        </w:tc>
      </w:tr>
      <w:tr w:rsidR="00820E68" w:rsidRPr="004E3258" w:rsidTr="00FD7E52">
        <w:tc>
          <w:tcPr>
            <w:tcW w:w="567" w:type="dxa"/>
            <w:vAlign w:val="center"/>
          </w:tcPr>
          <w:p w:rsidR="00820E68" w:rsidRPr="004E3258" w:rsidRDefault="00820E68" w:rsidP="00820E68">
            <w:pPr>
              <w:jc w:val="center"/>
              <w:rPr>
                <w:rFonts w:ascii="돋움" w:eastAsia="돋움" w:hAnsi="돋움"/>
                <w:sz w:val="22"/>
              </w:rPr>
            </w:pPr>
            <w:r w:rsidRPr="004E3258">
              <w:rPr>
                <w:rFonts w:ascii="돋움" w:eastAsia="돋움" w:hAnsi="돋움" w:hint="eastAsia"/>
                <w:sz w:val="22"/>
              </w:rPr>
              <w:t>3</w:t>
            </w:r>
          </w:p>
        </w:tc>
        <w:tc>
          <w:tcPr>
            <w:tcW w:w="993" w:type="dxa"/>
            <w:vMerge/>
            <w:vAlign w:val="center"/>
          </w:tcPr>
          <w:p w:rsidR="00820E68" w:rsidRPr="004E3258" w:rsidRDefault="00820E68" w:rsidP="00820E68">
            <w:pPr>
              <w:jc w:val="center"/>
              <w:rPr>
                <w:rFonts w:ascii="돋움" w:eastAsia="돋움" w:hAnsi="돋움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820E68" w:rsidRDefault="00820E68" w:rsidP="00820E68">
            <w:pPr>
              <w:jc w:val="center"/>
              <w:rPr>
                <w:rFonts w:ascii="돋움" w:eastAsia="돋움" w:hAnsi="돋움"/>
                <w:sz w:val="22"/>
              </w:rPr>
            </w:pPr>
            <w:proofErr w:type="spellStart"/>
            <w:r>
              <w:rPr>
                <w:rFonts w:ascii="돋움" w:eastAsia="돋움" w:hAnsi="돋움" w:hint="eastAsia"/>
                <w:sz w:val="22"/>
              </w:rPr>
              <w:t>막스플랑크</w:t>
            </w:r>
            <w:proofErr w:type="spellEnd"/>
            <w:r>
              <w:rPr>
                <w:rFonts w:ascii="돋움" w:eastAsia="돋움" w:hAnsi="돋움" w:hint="eastAsia"/>
                <w:sz w:val="22"/>
              </w:rPr>
              <w:t xml:space="preserve"> 생화학연구소</w:t>
            </w:r>
          </w:p>
          <w:p w:rsidR="00820E68" w:rsidRPr="004E3258" w:rsidRDefault="003A3EE4" w:rsidP="00820E68">
            <w:pPr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/>
                <w:sz w:val="22"/>
              </w:rPr>
              <w:t>(</w:t>
            </w:r>
            <w:r w:rsidR="00820E68">
              <w:rPr>
                <w:rFonts w:ascii="돋움" w:eastAsia="돋움" w:hAnsi="돋움" w:hint="eastAsia"/>
                <w:sz w:val="22"/>
              </w:rPr>
              <w:t>Max Planck Institute of Biochemistry</w:t>
            </w:r>
            <w:r>
              <w:rPr>
                <w:rFonts w:ascii="돋움" w:eastAsia="돋움" w:hAnsi="돋움"/>
                <w:sz w:val="22"/>
              </w:rPr>
              <w:t>)</w:t>
            </w:r>
          </w:p>
        </w:tc>
        <w:tc>
          <w:tcPr>
            <w:tcW w:w="3969" w:type="dxa"/>
            <w:vAlign w:val="center"/>
          </w:tcPr>
          <w:p w:rsidR="00820E68" w:rsidRPr="00FD7E52" w:rsidRDefault="00820E68" w:rsidP="00A433A4">
            <w:pPr>
              <w:rPr>
                <w:rFonts w:ascii="돋움" w:eastAsia="돋움" w:hAnsi="돋움"/>
              </w:rPr>
            </w:pPr>
            <w:r w:rsidRPr="00FD7E52">
              <w:rPr>
                <w:rFonts w:ascii="맑은 고딕" w:eastAsia="맑은 고딕" w:hAnsi="맑은 고딕" w:hint="eastAsia"/>
              </w:rPr>
              <w:t>∙</w:t>
            </w:r>
            <w:r w:rsidRPr="00FD7E52">
              <w:rPr>
                <w:rFonts w:ascii="돋움" w:eastAsia="돋움" w:hAnsi="돋움" w:hint="eastAsia"/>
              </w:rPr>
              <w:t xml:space="preserve"> </w:t>
            </w:r>
            <w:r w:rsidR="00A433A4" w:rsidRPr="00FD7E52">
              <w:rPr>
                <w:rFonts w:ascii="돋움" w:eastAsia="돋움" w:hAnsi="돋움"/>
              </w:rPr>
              <w:t>DNA, RNA library</w:t>
            </w:r>
            <w:r w:rsidR="00A433A4" w:rsidRPr="00FD7E52">
              <w:rPr>
                <w:rFonts w:ascii="돋움" w:eastAsia="돋움" w:hAnsi="돋움"/>
                <w:spacing w:val="-12"/>
              </w:rPr>
              <w:t xml:space="preserve"> preparation</w:t>
            </w:r>
            <w:r w:rsidR="00A433A4" w:rsidRPr="00FD7E52">
              <w:rPr>
                <w:rFonts w:ascii="돋움" w:eastAsia="돋움" w:hAnsi="돋움"/>
              </w:rPr>
              <w:t xml:space="preserve"> set up by pipetting robot for Next- Generation Sequencing (NGS)</w:t>
            </w:r>
          </w:p>
          <w:p w:rsidR="00A433A4" w:rsidRPr="00FD7E52" w:rsidRDefault="00A433A4" w:rsidP="00A433A4">
            <w:pPr>
              <w:rPr>
                <w:rFonts w:ascii="돋움" w:eastAsia="돋움" w:hAnsi="돋움"/>
              </w:rPr>
            </w:pPr>
            <w:r w:rsidRPr="00FD7E52">
              <w:rPr>
                <w:rFonts w:ascii="맑은 고딕" w:eastAsia="맑은 고딕" w:hAnsi="맑은 고딕" w:hint="eastAsia"/>
              </w:rPr>
              <w:t xml:space="preserve">∙ </w:t>
            </w:r>
            <w:r w:rsidRPr="001A3D50">
              <w:rPr>
                <w:rFonts w:ascii="돋움" w:eastAsia="돋움" w:hAnsi="돋움" w:hint="eastAsia"/>
                <w:spacing w:val="-12"/>
              </w:rPr>
              <w:t xml:space="preserve">NGS data processing pipeline </w:t>
            </w:r>
            <w:r w:rsidRPr="001A3D50">
              <w:rPr>
                <w:rFonts w:ascii="돋움" w:eastAsia="돋움" w:hAnsi="돋움"/>
                <w:spacing w:val="-12"/>
              </w:rPr>
              <w:t>management</w:t>
            </w:r>
          </w:p>
          <w:p w:rsidR="00A433A4" w:rsidRPr="00FD7E52" w:rsidRDefault="00A433A4" w:rsidP="00A433A4">
            <w:pPr>
              <w:rPr>
                <w:rFonts w:ascii="돋움" w:eastAsia="돋움" w:hAnsi="돋움"/>
              </w:rPr>
            </w:pPr>
            <w:r w:rsidRPr="00FD7E52">
              <w:rPr>
                <w:rFonts w:ascii="맑은 고딕" w:eastAsia="맑은 고딕" w:hAnsi="맑은 고딕" w:hint="eastAsia"/>
              </w:rPr>
              <w:t xml:space="preserve">∙ </w:t>
            </w:r>
            <w:r w:rsidRPr="00FD7E52">
              <w:rPr>
                <w:rFonts w:ascii="돋움" w:eastAsia="돋움" w:hAnsi="돋움"/>
              </w:rPr>
              <w:t>Initial set up for the 3rd generation (</w:t>
            </w:r>
            <w:proofErr w:type="spellStart"/>
            <w:r w:rsidRPr="00FD7E52">
              <w:rPr>
                <w:rFonts w:ascii="돋움" w:eastAsia="돋움" w:hAnsi="돋움"/>
              </w:rPr>
              <w:t>nanopore</w:t>
            </w:r>
            <w:proofErr w:type="spellEnd"/>
            <w:r w:rsidRPr="00FD7E52">
              <w:rPr>
                <w:rFonts w:ascii="돋움" w:eastAsia="돋움" w:hAnsi="돋움"/>
              </w:rPr>
              <w:t>) sequencing</w:t>
            </w:r>
          </w:p>
        </w:tc>
      </w:tr>
      <w:tr w:rsidR="00820E68" w:rsidRPr="00A433A4" w:rsidTr="00FD7E52">
        <w:tc>
          <w:tcPr>
            <w:tcW w:w="567" w:type="dxa"/>
            <w:vAlign w:val="center"/>
          </w:tcPr>
          <w:p w:rsidR="00820E68" w:rsidRPr="004E3258" w:rsidRDefault="00820E68" w:rsidP="00820E68">
            <w:pPr>
              <w:jc w:val="center"/>
              <w:rPr>
                <w:rFonts w:ascii="돋움" w:eastAsia="돋움" w:hAnsi="돋움"/>
                <w:sz w:val="22"/>
              </w:rPr>
            </w:pPr>
            <w:r w:rsidRPr="004E3258">
              <w:rPr>
                <w:rFonts w:ascii="돋움" w:eastAsia="돋움" w:hAnsi="돋움" w:hint="eastAsia"/>
                <w:sz w:val="22"/>
              </w:rPr>
              <w:t>4</w:t>
            </w:r>
          </w:p>
        </w:tc>
        <w:tc>
          <w:tcPr>
            <w:tcW w:w="993" w:type="dxa"/>
            <w:vAlign w:val="center"/>
          </w:tcPr>
          <w:p w:rsidR="00820E68" w:rsidRPr="00820E68" w:rsidRDefault="00820E68" w:rsidP="00820E68">
            <w:pPr>
              <w:jc w:val="center"/>
              <w:rPr>
                <w:rFonts w:ascii="돋움" w:eastAsia="돋움" w:hAnsi="돋움"/>
                <w:spacing w:val="8"/>
                <w:sz w:val="22"/>
              </w:rPr>
            </w:pPr>
            <w:proofErr w:type="spellStart"/>
            <w:r w:rsidRPr="00820E68">
              <w:rPr>
                <w:rFonts w:ascii="돋움" w:eastAsia="돋움" w:hAnsi="돋움" w:hint="eastAsia"/>
                <w:spacing w:val="8"/>
                <w:sz w:val="22"/>
              </w:rPr>
              <w:t>하르트하우젠</w:t>
            </w:r>
            <w:proofErr w:type="spellEnd"/>
          </w:p>
        </w:tc>
        <w:tc>
          <w:tcPr>
            <w:tcW w:w="4394" w:type="dxa"/>
            <w:vAlign w:val="center"/>
          </w:tcPr>
          <w:p w:rsidR="00820E68" w:rsidRDefault="00820E68" w:rsidP="00820E68">
            <w:pPr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 w:hint="eastAsia"/>
                <w:sz w:val="22"/>
              </w:rPr>
              <w:t xml:space="preserve">독일 </w:t>
            </w:r>
            <w:proofErr w:type="spellStart"/>
            <w:r>
              <w:rPr>
                <w:rFonts w:ascii="돋움" w:eastAsia="돋움" w:hAnsi="돋움" w:hint="eastAsia"/>
                <w:sz w:val="22"/>
              </w:rPr>
              <w:t>우주추진</w:t>
            </w:r>
            <w:proofErr w:type="spellEnd"/>
            <w:r>
              <w:rPr>
                <w:rFonts w:ascii="돋움" w:eastAsia="돋움" w:hAnsi="돋움" w:hint="eastAsia"/>
                <w:sz w:val="22"/>
              </w:rPr>
              <w:t xml:space="preserve"> 연구소</w:t>
            </w:r>
          </w:p>
          <w:p w:rsidR="00820E68" w:rsidRPr="004E3258" w:rsidRDefault="003A3EE4" w:rsidP="00820E68">
            <w:pPr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/>
                <w:sz w:val="22"/>
              </w:rPr>
              <w:t>(</w:t>
            </w:r>
            <w:r w:rsidR="00820E68">
              <w:rPr>
                <w:rFonts w:ascii="돋움" w:eastAsia="돋움" w:hAnsi="돋움" w:hint="eastAsia"/>
                <w:sz w:val="22"/>
              </w:rPr>
              <w:t xml:space="preserve">Institute of Space </w:t>
            </w:r>
            <w:proofErr w:type="spellStart"/>
            <w:r w:rsidR="00820E68">
              <w:rPr>
                <w:rFonts w:ascii="돋움" w:eastAsia="돋움" w:hAnsi="돋움" w:hint="eastAsia"/>
                <w:sz w:val="22"/>
              </w:rPr>
              <w:t>Propusion</w:t>
            </w:r>
            <w:proofErr w:type="spellEnd"/>
            <w:r w:rsidR="00820E68">
              <w:rPr>
                <w:rFonts w:ascii="돋움" w:eastAsia="돋움" w:hAnsi="돋움" w:hint="eastAsia"/>
                <w:sz w:val="22"/>
              </w:rPr>
              <w:t>, DLR</w:t>
            </w:r>
            <w:r>
              <w:rPr>
                <w:rFonts w:ascii="돋움" w:eastAsia="돋움" w:hAnsi="돋움"/>
                <w:sz w:val="22"/>
              </w:rPr>
              <w:t>)</w:t>
            </w:r>
          </w:p>
        </w:tc>
        <w:tc>
          <w:tcPr>
            <w:tcW w:w="3969" w:type="dxa"/>
            <w:vAlign w:val="center"/>
          </w:tcPr>
          <w:p w:rsidR="00820E68" w:rsidRPr="001A3D50" w:rsidRDefault="00A433A4" w:rsidP="00A433A4">
            <w:pPr>
              <w:rPr>
                <w:rFonts w:ascii="돋움" w:eastAsia="돋움" w:hAnsi="돋움"/>
              </w:rPr>
            </w:pPr>
            <w:r w:rsidRPr="00FD7E52">
              <w:rPr>
                <w:rFonts w:asciiTheme="majorHAnsi" w:eastAsiaTheme="majorHAnsi" w:hAnsiTheme="majorHAnsi" w:hint="eastAsia"/>
                <w:spacing w:val="-18"/>
              </w:rPr>
              <w:t>∙</w:t>
            </w:r>
            <w:r w:rsidR="00820E68" w:rsidRPr="00FD7E52">
              <w:rPr>
                <w:rFonts w:ascii="돋움" w:eastAsia="돋움" w:hAnsi="돋움" w:hint="eastAsia"/>
                <w:spacing w:val="-18"/>
              </w:rPr>
              <w:t xml:space="preserve"> </w:t>
            </w:r>
            <w:r w:rsidRPr="001A3D50">
              <w:rPr>
                <w:rFonts w:ascii="돋움" w:eastAsia="돋움" w:hAnsi="돋움"/>
              </w:rPr>
              <w:t>Development the lower-order model to simulate and predict the low- frequency combustion instability in a rocket engine</w:t>
            </w:r>
          </w:p>
          <w:p w:rsidR="00A433A4" w:rsidRPr="00FD7E52" w:rsidRDefault="00A433A4" w:rsidP="00A433A4">
            <w:pPr>
              <w:rPr>
                <w:rFonts w:ascii="돋움" w:eastAsia="돋움" w:hAnsi="돋움"/>
                <w:spacing w:val="-18"/>
              </w:rPr>
            </w:pPr>
            <w:r w:rsidRPr="001A3D50">
              <w:rPr>
                <w:rFonts w:asciiTheme="majorHAnsi" w:eastAsiaTheme="majorHAnsi" w:hAnsiTheme="majorHAnsi" w:hint="eastAsia"/>
              </w:rPr>
              <w:t>∙</w:t>
            </w:r>
            <w:r w:rsidRPr="001A3D50">
              <w:rPr>
                <w:rFonts w:ascii="돋움" w:eastAsia="돋움" w:hAnsi="돋움" w:hint="eastAsia"/>
              </w:rPr>
              <w:t xml:space="preserve"> </w:t>
            </w:r>
            <w:r w:rsidRPr="001A3D50">
              <w:rPr>
                <w:rFonts w:ascii="돋움" w:eastAsia="돋움" w:hAnsi="돋움"/>
              </w:rPr>
              <w:t>Evaluation of acoustic solvers against analytical solutions for fundamental understating of combustion instability in a rocket combustion chamber</w:t>
            </w:r>
          </w:p>
        </w:tc>
      </w:tr>
      <w:tr w:rsidR="00820E68" w:rsidRPr="004E3258" w:rsidTr="00FD7E52">
        <w:tc>
          <w:tcPr>
            <w:tcW w:w="567" w:type="dxa"/>
            <w:vAlign w:val="center"/>
          </w:tcPr>
          <w:p w:rsidR="00820E68" w:rsidRPr="004E3258" w:rsidRDefault="00820E68" w:rsidP="00820E68">
            <w:pPr>
              <w:jc w:val="center"/>
              <w:rPr>
                <w:rFonts w:ascii="돋움" w:eastAsia="돋움" w:hAnsi="돋움"/>
                <w:sz w:val="22"/>
              </w:rPr>
            </w:pPr>
            <w:r w:rsidRPr="004E3258">
              <w:rPr>
                <w:rFonts w:ascii="돋움" w:eastAsia="돋움" w:hAnsi="돋움" w:hint="eastAsia"/>
                <w:sz w:val="22"/>
              </w:rPr>
              <w:t>5</w:t>
            </w:r>
          </w:p>
        </w:tc>
        <w:tc>
          <w:tcPr>
            <w:tcW w:w="993" w:type="dxa"/>
            <w:vMerge w:val="restart"/>
            <w:vAlign w:val="center"/>
          </w:tcPr>
          <w:p w:rsidR="00820E68" w:rsidRPr="00FD7E52" w:rsidRDefault="00820E68" w:rsidP="00820E68">
            <w:pPr>
              <w:jc w:val="center"/>
              <w:rPr>
                <w:rFonts w:ascii="돋움" w:eastAsia="돋움" w:hAnsi="돋움"/>
                <w:spacing w:val="-14"/>
                <w:sz w:val="22"/>
              </w:rPr>
            </w:pPr>
            <w:r w:rsidRPr="00FD7E52">
              <w:rPr>
                <w:rFonts w:ascii="돋움" w:eastAsia="돋움" w:hAnsi="돋움" w:hint="eastAsia"/>
                <w:spacing w:val="-14"/>
                <w:sz w:val="22"/>
              </w:rPr>
              <w:t>드레스덴</w:t>
            </w:r>
          </w:p>
        </w:tc>
        <w:tc>
          <w:tcPr>
            <w:tcW w:w="4394" w:type="dxa"/>
            <w:vAlign w:val="center"/>
          </w:tcPr>
          <w:p w:rsidR="00820E68" w:rsidRDefault="00820E68" w:rsidP="00820E68">
            <w:pPr>
              <w:jc w:val="center"/>
              <w:rPr>
                <w:rFonts w:ascii="돋움" w:eastAsia="돋움" w:hAnsi="돋움"/>
                <w:sz w:val="22"/>
              </w:rPr>
            </w:pPr>
            <w:proofErr w:type="spellStart"/>
            <w:r>
              <w:rPr>
                <w:rFonts w:ascii="돋움" w:eastAsia="돋움" w:hAnsi="돋움" w:hint="eastAsia"/>
                <w:sz w:val="22"/>
              </w:rPr>
              <w:t>헬름홀츠</w:t>
            </w:r>
            <w:proofErr w:type="spellEnd"/>
            <w:r>
              <w:rPr>
                <w:rFonts w:ascii="돋움" w:eastAsia="돋움" w:hAnsi="돋움" w:hint="eastAsia"/>
                <w:sz w:val="22"/>
              </w:rPr>
              <w:t xml:space="preserve"> 유체역학 연구소</w:t>
            </w:r>
          </w:p>
          <w:p w:rsidR="00820E68" w:rsidRPr="004E3258" w:rsidRDefault="003A3EE4" w:rsidP="00820E68">
            <w:pPr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/>
                <w:sz w:val="22"/>
              </w:rPr>
              <w:t>(</w:t>
            </w:r>
            <w:r w:rsidR="00820E68">
              <w:rPr>
                <w:rFonts w:ascii="돋움" w:eastAsia="돋움" w:hAnsi="돋움" w:hint="eastAsia"/>
                <w:sz w:val="22"/>
              </w:rPr>
              <w:t>Institute of Fluid Dynamics, Helmholtz-</w:t>
            </w:r>
            <w:proofErr w:type="spellStart"/>
            <w:r w:rsidR="00820E68">
              <w:rPr>
                <w:rFonts w:ascii="돋움" w:eastAsia="돋움" w:hAnsi="돋움" w:hint="eastAsia"/>
                <w:sz w:val="22"/>
              </w:rPr>
              <w:t>Zentrum</w:t>
            </w:r>
            <w:proofErr w:type="spellEnd"/>
            <w:r w:rsidR="00820E68">
              <w:rPr>
                <w:rFonts w:ascii="돋움" w:eastAsia="돋움" w:hAnsi="돋움" w:hint="eastAsia"/>
                <w:sz w:val="22"/>
              </w:rPr>
              <w:t xml:space="preserve"> Dresden-</w:t>
            </w:r>
            <w:proofErr w:type="spellStart"/>
            <w:r w:rsidR="00820E68">
              <w:rPr>
                <w:rFonts w:ascii="돋움" w:eastAsia="돋움" w:hAnsi="돋움" w:hint="eastAsia"/>
                <w:sz w:val="22"/>
              </w:rPr>
              <w:t>Rossendorf</w:t>
            </w:r>
            <w:proofErr w:type="spellEnd"/>
            <w:r>
              <w:rPr>
                <w:rFonts w:ascii="돋움" w:eastAsia="돋움" w:hAnsi="돋움"/>
                <w:sz w:val="22"/>
              </w:rPr>
              <w:t>)</w:t>
            </w:r>
          </w:p>
        </w:tc>
        <w:tc>
          <w:tcPr>
            <w:tcW w:w="3969" w:type="dxa"/>
            <w:vAlign w:val="center"/>
          </w:tcPr>
          <w:p w:rsidR="00820E68" w:rsidRPr="001A3D50" w:rsidRDefault="00A433A4" w:rsidP="00A433A4">
            <w:pPr>
              <w:rPr>
                <w:rFonts w:ascii="돋움" w:eastAsia="돋움" w:hAnsi="돋움"/>
              </w:rPr>
            </w:pPr>
            <w:r w:rsidRPr="00FD7E52">
              <w:rPr>
                <w:rFonts w:asciiTheme="majorHAnsi" w:eastAsiaTheme="majorHAnsi" w:hAnsiTheme="majorHAnsi" w:hint="eastAsia"/>
                <w:spacing w:val="-18"/>
              </w:rPr>
              <w:t>∙</w:t>
            </w:r>
            <w:r w:rsidR="00820E68" w:rsidRPr="00FD7E52">
              <w:rPr>
                <w:rFonts w:ascii="돋움" w:eastAsia="돋움" w:hAnsi="돋움" w:hint="eastAsia"/>
              </w:rPr>
              <w:t xml:space="preserve"> </w:t>
            </w:r>
            <w:r w:rsidRPr="001A3D50">
              <w:rPr>
                <w:rFonts w:ascii="돋움" w:eastAsia="돋움" w:hAnsi="돋움"/>
              </w:rPr>
              <w:t xml:space="preserve">Thermal modelling of liquid metal </w:t>
            </w:r>
            <w:r w:rsidRPr="001A3D50">
              <w:rPr>
                <w:rFonts w:ascii="돋움" w:eastAsia="돋움" w:hAnsi="돋움"/>
                <w:spacing w:val="-6"/>
              </w:rPr>
              <w:t>battery systems and curve-fitting routines</w:t>
            </w:r>
            <w:r w:rsidRPr="001A3D50">
              <w:rPr>
                <w:rFonts w:ascii="돋움" w:eastAsia="돋움" w:hAnsi="돋움"/>
              </w:rPr>
              <w:t xml:space="preserve"> for electromotive force data in python</w:t>
            </w:r>
          </w:p>
          <w:p w:rsidR="00A433A4" w:rsidRPr="00FD7E52" w:rsidRDefault="00A433A4" w:rsidP="00AF38ED">
            <w:pPr>
              <w:rPr>
                <w:rFonts w:ascii="돋움" w:eastAsia="돋움" w:hAnsi="돋움"/>
              </w:rPr>
            </w:pPr>
            <w:r w:rsidRPr="001A3D50">
              <w:rPr>
                <w:rFonts w:asciiTheme="majorHAnsi" w:eastAsiaTheme="majorHAnsi" w:hAnsiTheme="majorHAnsi" w:hint="eastAsia"/>
              </w:rPr>
              <w:t>∙</w:t>
            </w:r>
            <w:r w:rsidRPr="001A3D50">
              <w:rPr>
                <w:rFonts w:ascii="돋움" w:eastAsia="돋움" w:hAnsi="돋움" w:hint="eastAsia"/>
              </w:rPr>
              <w:t xml:space="preserve"> </w:t>
            </w:r>
            <w:r w:rsidRPr="001A3D50">
              <w:rPr>
                <w:rFonts w:ascii="돋움" w:eastAsia="돋움" w:hAnsi="돋움"/>
              </w:rPr>
              <w:t xml:space="preserve">Electrochemical </w:t>
            </w:r>
            <w:proofErr w:type="spellStart"/>
            <w:r w:rsidRPr="001A3D50">
              <w:rPr>
                <w:rFonts w:ascii="돋움" w:eastAsia="돋움" w:hAnsi="돋움"/>
              </w:rPr>
              <w:t>characterisation</w:t>
            </w:r>
            <w:proofErr w:type="spellEnd"/>
            <w:r w:rsidRPr="001A3D50">
              <w:rPr>
                <w:rFonts w:ascii="돋움" w:eastAsia="돋움" w:hAnsi="돋움"/>
              </w:rPr>
              <w:t xml:space="preserve"> of liquid metal batteries and post-mortem</w:t>
            </w:r>
            <w:r w:rsidR="00AF38ED" w:rsidRPr="001A3D50">
              <w:rPr>
                <w:rFonts w:ascii="돋움" w:eastAsia="돋움" w:hAnsi="돋움"/>
              </w:rPr>
              <w:t xml:space="preserve"> </w:t>
            </w:r>
            <w:r w:rsidRPr="001A3D50">
              <w:rPr>
                <w:rFonts w:ascii="돋움" w:eastAsia="돋움" w:hAnsi="돋움"/>
                <w:spacing w:val="-8"/>
              </w:rPr>
              <w:t>electrolyte analysis by ion chromatography.</w:t>
            </w:r>
          </w:p>
        </w:tc>
      </w:tr>
      <w:tr w:rsidR="00820E68" w:rsidRPr="004E3258" w:rsidTr="00FD7E52">
        <w:tc>
          <w:tcPr>
            <w:tcW w:w="567" w:type="dxa"/>
            <w:vAlign w:val="center"/>
          </w:tcPr>
          <w:p w:rsidR="00820E68" w:rsidRPr="004E3258" w:rsidRDefault="00820E68" w:rsidP="00820E68">
            <w:pPr>
              <w:jc w:val="center"/>
              <w:rPr>
                <w:rFonts w:ascii="돋움" w:eastAsia="돋움" w:hAnsi="돋움"/>
                <w:sz w:val="22"/>
              </w:rPr>
            </w:pPr>
            <w:r w:rsidRPr="004E3258">
              <w:rPr>
                <w:rFonts w:ascii="돋움" w:eastAsia="돋움" w:hAnsi="돋움" w:hint="eastAsia"/>
                <w:sz w:val="22"/>
              </w:rPr>
              <w:t>6</w:t>
            </w:r>
          </w:p>
        </w:tc>
        <w:tc>
          <w:tcPr>
            <w:tcW w:w="993" w:type="dxa"/>
            <w:vMerge/>
            <w:vAlign w:val="center"/>
          </w:tcPr>
          <w:p w:rsidR="00820E68" w:rsidRPr="004E3258" w:rsidRDefault="00820E68" w:rsidP="00820E68">
            <w:pPr>
              <w:jc w:val="center"/>
              <w:rPr>
                <w:rFonts w:ascii="돋움" w:eastAsia="돋움" w:hAnsi="돋움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820E68" w:rsidRDefault="00820E68" w:rsidP="00820E68">
            <w:pPr>
              <w:jc w:val="center"/>
              <w:rPr>
                <w:rFonts w:ascii="돋움" w:eastAsia="돋움" w:hAnsi="돋움"/>
                <w:sz w:val="22"/>
              </w:rPr>
            </w:pPr>
            <w:proofErr w:type="spellStart"/>
            <w:r>
              <w:rPr>
                <w:rFonts w:ascii="돋움" w:eastAsia="돋움" w:hAnsi="돋움" w:hint="eastAsia"/>
                <w:sz w:val="22"/>
              </w:rPr>
              <w:t>프라운호퍼</w:t>
            </w:r>
            <w:proofErr w:type="spellEnd"/>
            <w:r>
              <w:rPr>
                <w:rFonts w:ascii="돋움" w:eastAsia="돋움" w:hAnsi="돋움" w:hint="eastAsia"/>
                <w:sz w:val="22"/>
              </w:rPr>
              <w:t xml:space="preserve"> 직접회로 연구소</w:t>
            </w:r>
          </w:p>
          <w:p w:rsidR="00820E68" w:rsidRPr="00820E68" w:rsidRDefault="003A3EE4" w:rsidP="00820E68">
            <w:pPr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/>
                <w:sz w:val="22"/>
              </w:rPr>
              <w:t>(</w:t>
            </w:r>
            <w:proofErr w:type="spellStart"/>
            <w:r w:rsidR="00820E68">
              <w:rPr>
                <w:rFonts w:ascii="돋움" w:eastAsia="돋움" w:hAnsi="돋움"/>
                <w:sz w:val="22"/>
              </w:rPr>
              <w:t>Fraunhofer</w:t>
            </w:r>
            <w:proofErr w:type="spellEnd"/>
            <w:r w:rsidR="00820E68">
              <w:rPr>
                <w:rFonts w:ascii="돋움" w:eastAsia="돋움" w:hAnsi="돋움"/>
                <w:sz w:val="22"/>
              </w:rPr>
              <w:t xml:space="preserve"> Institute for Integrated Circuits IIS, Division Engineering of Adaptive Systems EAS</w:t>
            </w:r>
            <w:r>
              <w:rPr>
                <w:rFonts w:ascii="돋움" w:eastAsia="돋움" w:hAnsi="돋움"/>
                <w:sz w:val="22"/>
              </w:rPr>
              <w:t>)</w:t>
            </w:r>
          </w:p>
        </w:tc>
        <w:tc>
          <w:tcPr>
            <w:tcW w:w="3969" w:type="dxa"/>
            <w:vAlign w:val="center"/>
          </w:tcPr>
          <w:p w:rsidR="00820E68" w:rsidRPr="00FD7E52" w:rsidRDefault="00820E68" w:rsidP="00AF38ED">
            <w:pPr>
              <w:rPr>
                <w:rFonts w:ascii="돋움" w:eastAsia="돋움" w:hAnsi="돋움"/>
              </w:rPr>
            </w:pPr>
            <w:r w:rsidRPr="00FD7E52">
              <w:rPr>
                <w:rFonts w:ascii="맑은 고딕" w:eastAsia="맑은 고딕" w:hAnsi="맑은 고딕" w:hint="eastAsia"/>
              </w:rPr>
              <w:t>∙</w:t>
            </w:r>
            <w:r w:rsidRPr="00FD7E52">
              <w:rPr>
                <w:rFonts w:ascii="돋움" w:eastAsia="돋움" w:hAnsi="돋움" w:hint="eastAsia"/>
              </w:rPr>
              <w:t xml:space="preserve"> </w:t>
            </w:r>
            <w:r w:rsidR="00AF38ED" w:rsidRPr="00FD7E52">
              <w:rPr>
                <w:rFonts w:ascii="돋움" w:eastAsia="돋움" w:hAnsi="돋움" w:hint="eastAsia"/>
              </w:rPr>
              <w:t>I</w:t>
            </w:r>
            <w:r w:rsidR="00AF38ED" w:rsidRPr="00FD7E52">
              <w:rPr>
                <w:rFonts w:ascii="돋움" w:eastAsia="돋움" w:hAnsi="돋움"/>
              </w:rPr>
              <w:t>mplementation and verification of a low-noise amplifier circuit for the noise measurement systems</w:t>
            </w:r>
          </w:p>
          <w:p w:rsidR="00AF38ED" w:rsidRPr="00FD7E52" w:rsidRDefault="00AF38ED" w:rsidP="00AF38ED">
            <w:pPr>
              <w:rPr>
                <w:rFonts w:ascii="돋움" w:eastAsia="돋움" w:hAnsi="돋움"/>
              </w:rPr>
            </w:pPr>
            <w:r w:rsidRPr="00FD7E52">
              <w:rPr>
                <w:rFonts w:ascii="맑은 고딕" w:eastAsia="맑은 고딕" w:hAnsi="맑은 고딕" w:hint="eastAsia"/>
              </w:rPr>
              <w:t xml:space="preserve">∙ </w:t>
            </w:r>
            <w:r w:rsidRPr="00FD7E52">
              <w:rPr>
                <w:rFonts w:ascii="돋움" w:eastAsia="돋움" w:hAnsi="돋움"/>
              </w:rPr>
              <w:t>Implementation and verification of noise suppression circuits for the noise measurement systems</w:t>
            </w:r>
          </w:p>
        </w:tc>
      </w:tr>
      <w:tr w:rsidR="00820E68" w:rsidRPr="007F402A" w:rsidTr="00FD7E52">
        <w:tc>
          <w:tcPr>
            <w:tcW w:w="567" w:type="dxa"/>
            <w:vAlign w:val="center"/>
          </w:tcPr>
          <w:p w:rsidR="00820E68" w:rsidRPr="004E3258" w:rsidRDefault="00820E68" w:rsidP="00820E68">
            <w:pPr>
              <w:jc w:val="center"/>
              <w:rPr>
                <w:rFonts w:ascii="돋움" w:eastAsia="돋움" w:hAnsi="돋움"/>
                <w:sz w:val="22"/>
              </w:rPr>
            </w:pPr>
            <w:r w:rsidRPr="004E3258">
              <w:rPr>
                <w:rFonts w:ascii="돋움" w:eastAsia="돋움" w:hAnsi="돋움" w:hint="eastAsia"/>
                <w:sz w:val="22"/>
              </w:rPr>
              <w:t>7</w:t>
            </w:r>
          </w:p>
        </w:tc>
        <w:tc>
          <w:tcPr>
            <w:tcW w:w="993" w:type="dxa"/>
            <w:vAlign w:val="center"/>
          </w:tcPr>
          <w:p w:rsidR="00820E68" w:rsidRPr="004E3258" w:rsidRDefault="00820E68" w:rsidP="00820E68">
            <w:pPr>
              <w:jc w:val="center"/>
              <w:rPr>
                <w:rFonts w:ascii="돋움" w:eastAsia="돋움" w:hAnsi="돋움"/>
                <w:sz w:val="22"/>
              </w:rPr>
            </w:pPr>
            <w:proofErr w:type="spellStart"/>
            <w:r>
              <w:rPr>
                <w:rFonts w:ascii="돋움" w:eastAsia="돋움" w:hAnsi="돋움" w:hint="eastAsia"/>
                <w:sz w:val="22"/>
              </w:rPr>
              <w:t>하나우</w:t>
            </w:r>
            <w:proofErr w:type="spellEnd"/>
          </w:p>
        </w:tc>
        <w:tc>
          <w:tcPr>
            <w:tcW w:w="4394" w:type="dxa"/>
            <w:vAlign w:val="center"/>
          </w:tcPr>
          <w:p w:rsidR="00B56054" w:rsidRPr="00B56054" w:rsidRDefault="00B56054" w:rsidP="00B56054">
            <w:pPr>
              <w:jc w:val="center"/>
              <w:rPr>
                <w:rFonts w:ascii="돋움" w:eastAsia="돋움" w:hAnsi="돋움"/>
                <w:sz w:val="22"/>
              </w:rPr>
            </w:pPr>
            <w:proofErr w:type="spellStart"/>
            <w:r w:rsidRPr="00B56054">
              <w:rPr>
                <w:rFonts w:ascii="돋움" w:eastAsia="돋움" w:hAnsi="돋움" w:hint="eastAsia"/>
                <w:sz w:val="22"/>
              </w:rPr>
              <w:t>프라운호퍼</w:t>
            </w:r>
            <w:proofErr w:type="spellEnd"/>
            <w:r w:rsidRPr="00B56054">
              <w:rPr>
                <w:rFonts w:ascii="돋움" w:eastAsia="돋움" w:hAnsi="돋움"/>
                <w:sz w:val="22"/>
              </w:rPr>
              <w:t xml:space="preserve"> 재활용 전략자원 연구소</w:t>
            </w:r>
          </w:p>
          <w:p w:rsidR="00820E68" w:rsidRPr="004E3258" w:rsidRDefault="00B56054" w:rsidP="00B56054">
            <w:pPr>
              <w:jc w:val="center"/>
              <w:rPr>
                <w:rFonts w:ascii="돋움" w:eastAsia="돋움" w:hAnsi="돋움"/>
                <w:sz w:val="22"/>
              </w:rPr>
            </w:pPr>
            <w:proofErr w:type="spellStart"/>
            <w:r w:rsidRPr="00B56054">
              <w:rPr>
                <w:rFonts w:ascii="돋움" w:eastAsia="돋움" w:hAnsi="돋움"/>
                <w:sz w:val="22"/>
              </w:rPr>
              <w:t>Fraunhofer</w:t>
            </w:r>
            <w:proofErr w:type="spellEnd"/>
            <w:r w:rsidRPr="00B56054">
              <w:rPr>
                <w:rFonts w:ascii="돋움" w:eastAsia="돋움" w:hAnsi="돋움"/>
                <w:sz w:val="22"/>
              </w:rPr>
              <w:t xml:space="preserve"> Research Institution for Materials Recycling and Resources Strategies IWKS</w:t>
            </w:r>
          </w:p>
        </w:tc>
        <w:tc>
          <w:tcPr>
            <w:tcW w:w="3969" w:type="dxa"/>
            <w:vAlign w:val="center"/>
          </w:tcPr>
          <w:p w:rsidR="00820E68" w:rsidRPr="00FD7E52" w:rsidRDefault="00820E68" w:rsidP="00A433A4">
            <w:pPr>
              <w:ind w:left="200" w:hangingChars="100" w:hanging="200"/>
              <w:rPr>
                <w:rFonts w:ascii="돋움" w:eastAsia="돋움" w:hAnsi="돋움"/>
              </w:rPr>
            </w:pPr>
            <w:r w:rsidRPr="00FD7E52">
              <w:rPr>
                <w:rFonts w:ascii="맑은 고딕" w:eastAsia="맑은 고딕" w:hAnsi="맑은 고딕" w:hint="eastAsia"/>
              </w:rPr>
              <w:t>∙</w:t>
            </w:r>
            <w:r w:rsidRPr="00FD7E52">
              <w:rPr>
                <w:rFonts w:ascii="돋움" w:eastAsia="돋움" w:hAnsi="돋움" w:hint="eastAsia"/>
              </w:rPr>
              <w:t xml:space="preserve"> </w:t>
            </w:r>
            <w:r w:rsidR="00FD7E52" w:rsidRPr="00FD7E52">
              <w:rPr>
                <w:rFonts w:ascii="돋움" w:eastAsia="돋움" w:hAnsi="돋움" w:hint="eastAsia"/>
              </w:rPr>
              <w:t>친환경 태양전지 재료 개발</w:t>
            </w:r>
          </w:p>
          <w:p w:rsidR="00FD7E52" w:rsidRPr="00FD7E52" w:rsidRDefault="00FD7E52" w:rsidP="00A433A4">
            <w:pPr>
              <w:ind w:left="200" w:hangingChars="100" w:hanging="200"/>
              <w:rPr>
                <w:rFonts w:ascii="돋움" w:eastAsia="돋움" w:hAnsi="돋움"/>
                <w:spacing w:val="-14"/>
              </w:rPr>
            </w:pPr>
            <w:r w:rsidRPr="00FD7E52">
              <w:rPr>
                <w:rFonts w:ascii="맑은 고딕" w:eastAsia="맑은 고딕" w:hAnsi="맑은 고딕" w:hint="eastAsia"/>
              </w:rPr>
              <w:t xml:space="preserve">∙ </w:t>
            </w:r>
            <w:r w:rsidRPr="00FD7E52">
              <w:rPr>
                <w:rFonts w:ascii="돋움" w:eastAsia="돋움" w:hAnsi="돋움" w:hint="eastAsia"/>
                <w:spacing w:val="-6"/>
              </w:rPr>
              <w:t xml:space="preserve">친환경 </w:t>
            </w:r>
            <w:proofErr w:type="spellStart"/>
            <w:r w:rsidRPr="00FD7E52">
              <w:rPr>
                <w:rFonts w:ascii="돋움" w:eastAsia="돋움" w:hAnsi="돋움" w:hint="eastAsia"/>
                <w:spacing w:val="-6"/>
              </w:rPr>
              <w:t>수소생산</w:t>
            </w:r>
            <w:proofErr w:type="spellEnd"/>
            <w:r w:rsidRPr="00FD7E52">
              <w:rPr>
                <w:rFonts w:ascii="돋움" w:eastAsia="돋움" w:hAnsi="돋움" w:hint="eastAsia"/>
                <w:spacing w:val="-6"/>
              </w:rPr>
              <w:t xml:space="preserve"> 핵심소재 기술개발</w:t>
            </w:r>
          </w:p>
        </w:tc>
      </w:tr>
      <w:tr w:rsidR="00B56054" w:rsidRPr="007F402A" w:rsidTr="00FD7E52">
        <w:tc>
          <w:tcPr>
            <w:tcW w:w="567" w:type="dxa"/>
            <w:vAlign w:val="center"/>
          </w:tcPr>
          <w:p w:rsidR="00B56054" w:rsidRPr="004E3258" w:rsidRDefault="00B56054" w:rsidP="00B56054">
            <w:pPr>
              <w:jc w:val="center"/>
              <w:rPr>
                <w:rFonts w:ascii="돋움" w:eastAsia="돋움" w:hAnsi="돋움"/>
                <w:sz w:val="22"/>
              </w:rPr>
            </w:pPr>
            <w:r w:rsidRPr="004E3258">
              <w:rPr>
                <w:rFonts w:ascii="돋움" w:eastAsia="돋움" w:hAnsi="돋움" w:hint="eastAsia"/>
                <w:sz w:val="22"/>
              </w:rPr>
              <w:t>8</w:t>
            </w:r>
          </w:p>
        </w:tc>
        <w:tc>
          <w:tcPr>
            <w:tcW w:w="993" w:type="dxa"/>
            <w:vAlign w:val="center"/>
          </w:tcPr>
          <w:p w:rsidR="00B56054" w:rsidRDefault="00B56054" w:rsidP="00B56054">
            <w:pPr>
              <w:jc w:val="center"/>
              <w:rPr>
                <w:rFonts w:ascii="돋움" w:eastAsia="돋움" w:hAnsi="돋움"/>
                <w:sz w:val="22"/>
              </w:rPr>
            </w:pPr>
            <w:proofErr w:type="spellStart"/>
            <w:r>
              <w:rPr>
                <w:rFonts w:ascii="돋움" w:eastAsia="돋움" w:hAnsi="돋움" w:hint="eastAsia"/>
                <w:sz w:val="22"/>
              </w:rPr>
              <w:t>아헨</w:t>
            </w:r>
            <w:proofErr w:type="spellEnd"/>
          </w:p>
        </w:tc>
        <w:tc>
          <w:tcPr>
            <w:tcW w:w="4394" w:type="dxa"/>
            <w:vAlign w:val="center"/>
          </w:tcPr>
          <w:p w:rsidR="00B56054" w:rsidRDefault="00B56054" w:rsidP="00B56054">
            <w:pPr>
              <w:jc w:val="center"/>
              <w:rPr>
                <w:rFonts w:ascii="돋움" w:eastAsia="돋움" w:hAnsi="돋움"/>
                <w:sz w:val="22"/>
              </w:rPr>
            </w:pPr>
            <w:proofErr w:type="spellStart"/>
            <w:r>
              <w:rPr>
                <w:rFonts w:ascii="돋움" w:eastAsia="돋움" w:hAnsi="돋움" w:hint="eastAsia"/>
                <w:sz w:val="22"/>
              </w:rPr>
              <w:t>프라운호퍼</w:t>
            </w:r>
            <w:proofErr w:type="spellEnd"/>
            <w:r>
              <w:rPr>
                <w:rFonts w:ascii="돋움" w:eastAsia="돋움" w:hAnsi="돋움" w:hint="eastAsia"/>
                <w:sz w:val="22"/>
              </w:rPr>
              <w:t xml:space="preserve"> 생산기술 연구소</w:t>
            </w:r>
          </w:p>
          <w:p w:rsidR="00B56054" w:rsidRDefault="00B56054" w:rsidP="00B56054">
            <w:pPr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 w:hint="eastAsia"/>
                <w:sz w:val="22"/>
              </w:rPr>
              <w:t>(</w:t>
            </w:r>
            <w:proofErr w:type="spellStart"/>
            <w:r>
              <w:rPr>
                <w:rFonts w:ascii="돋움" w:eastAsia="돋움" w:hAnsi="돋움" w:hint="eastAsia"/>
                <w:sz w:val="22"/>
              </w:rPr>
              <w:t>Fraunhofer</w:t>
            </w:r>
            <w:proofErr w:type="spellEnd"/>
            <w:r>
              <w:rPr>
                <w:rFonts w:ascii="돋움" w:eastAsia="돋움" w:hAnsi="돋움" w:hint="eastAsia"/>
                <w:sz w:val="22"/>
              </w:rPr>
              <w:t xml:space="preserve"> Institute for Production Te</w:t>
            </w:r>
            <w:r>
              <w:rPr>
                <w:rFonts w:ascii="돋움" w:eastAsia="돋움" w:hAnsi="돋움"/>
                <w:sz w:val="22"/>
              </w:rPr>
              <w:t>chnology IPT)</w:t>
            </w:r>
          </w:p>
        </w:tc>
        <w:tc>
          <w:tcPr>
            <w:tcW w:w="3969" w:type="dxa"/>
            <w:vAlign w:val="center"/>
          </w:tcPr>
          <w:p w:rsidR="00B56054" w:rsidRPr="00FD7E52" w:rsidRDefault="00B56054" w:rsidP="00FD7E52">
            <w:pPr>
              <w:rPr>
                <w:rFonts w:ascii="돋움" w:eastAsia="돋움" w:hAnsi="돋움"/>
                <w:spacing w:val="-6"/>
                <w:szCs w:val="20"/>
              </w:rPr>
            </w:pPr>
            <w:r w:rsidRPr="00FD7E52">
              <w:rPr>
                <w:rFonts w:ascii="맑은 고딕" w:eastAsia="맑은 고딕" w:hAnsi="맑은 고딕" w:hint="eastAsia"/>
                <w:szCs w:val="20"/>
              </w:rPr>
              <w:t>∙</w:t>
            </w:r>
            <w:r w:rsidRPr="00FD7E52">
              <w:rPr>
                <w:rFonts w:ascii="돋움" w:eastAsia="돋움" w:hAnsi="돋움" w:hint="eastAsia"/>
                <w:szCs w:val="20"/>
              </w:rPr>
              <w:t xml:space="preserve"> </w:t>
            </w:r>
            <w:r w:rsidR="00FD7E52" w:rsidRPr="00FD7E52">
              <w:rPr>
                <w:rFonts w:ascii="돋움" w:eastAsia="돋움" w:hAnsi="돋움"/>
                <w:szCs w:val="20"/>
              </w:rPr>
              <w:t xml:space="preserve">Numerical modeling and simulation (e.g. various sheet metal forming, </w:t>
            </w:r>
            <w:r w:rsidR="00FD7E52" w:rsidRPr="00FD7E52">
              <w:rPr>
                <w:rFonts w:ascii="돋움" w:eastAsia="돋움" w:hAnsi="돋움"/>
                <w:spacing w:val="-6"/>
                <w:szCs w:val="20"/>
              </w:rPr>
              <w:t>laser heating process using ABAQUS)</w:t>
            </w:r>
          </w:p>
          <w:p w:rsidR="00FD7E52" w:rsidRPr="00FD7E52" w:rsidRDefault="00FD7E52" w:rsidP="00FD7E52">
            <w:pPr>
              <w:rPr>
                <w:rFonts w:ascii="돋움" w:eastAsia="돋움" w:hAnsi="돋움"/>
                <w:spacing w:val="-14"/>
                <w:szCs w:val="20"/>
              </w:rPr>
            </w:pPr>
            <w:r w:rsidRPr="00FD7E52">
              <w:rPr>
                <w:rFonts w:ascii="맑은 고딕" w:eastAsia="맑은 고딕" w:hAnsi="맑은 고딕" w:hint="eastAsia"/>
                <w:szCs w:val="20"/>
              </w:rPr>
              <w:t>∙</w:t>
            </w:r>
            <w:r w:rsidRPr="00FD7E52">
              <w:rPr>
                <w:rFonts w:ascii="돋움" w:eastAsia="돋움" w:hAnsi="돋움" w:hint="eastAsia"/>
                <w:szCs w:val="20"/>
              </w:rPr>
              <w:t xml:space="preserve"> </w:t>
            </w:r>
            <w:r w:rsidRPr="00FD7E52">
              <w:rPr>
                <w:rFonts w:ascii="돋움" w:eastAsia="돋움" w:hAnsi="돋움"/>
                <w:spacing w:val="-14"/>
                <w:szCs w:val="20"/>
              </w:rPr>
              <w:t xml:space="preserve">Experiments of sheet metal forming and measurement of the results </w:t>
            </w:r>
          </w:p>
          <w:p w:rsidR="00FD7E52" w:rsidRPr="00FD7E52" w:rsidRDefault="00FD7E52" w:rsidP="00FD7E52">
            <w:pPr>
              <w:rPr>
                <w:rFonts w:ascii="돋움" w:eastAsia="돋움" w:hAnsi="돋움"/>
                <w:spacing w:val="-14"/>
                <w:szCs w:val="20"/>
              </w:rPr>
            </w:pPr>
            <w:r w:rsidRPr="00FD7E52">
              <w:rPr>
                <w:rFonts w:ascii="돋움" w:eastAsia="돋움" w:hAnsi="돋움"/>
                <w:spacing w:val="-14"/>
                <w:szCs w:val="20"/>
              </w:rPr>
              <w:lastRenderedPageBreak/>
              <w:t>(e.g. stamping and rubber pad forming)</w:t>
            </w:r>
          </w:p>
          <w:p w:rsidR="00FD7E52" w:rsidRPr="00FD7E52" w:rsidRDefault="00FD7E52" w:rsidP="00FD7E52">
            <w:pPr>
              <w:rPr>
                <w:rFonts w:ascii="돋움" w:eastAsia="돋움" w:hAnsi="돋움"/>
                <w:spacing w:val="-14"/>
                <w:szCs w:val="20"/>
              </w:rPr>
            </w:pPr>
            <w:r w:rsidRPr="00FD7E52">
              <w:rPr>
                <w:rFonts w:ascii="맑은 고딕" w:eastAsia="맑은 고딕" w:hAnsi="맑은 고딕" w:hint="eastAsia"/>
                <w:szCs w:val="20"/>
              </w:rPr>
              <w:t>∙</w:t>
            </w:r>
            <w:r w:rsidRPr="00FD7E52">
              <w:rPr>
                <w:rFonts w:ascii="돋움" w:eastAsia="돋움" w:hAnsi="돋움" w:hint="eastAsia"/>
                <w:szCs w:val="20"/>
              </w:rPr>
              <w:t xml:space="preserve"> </w:t>
            </w:r>
            <w:r w:rsidRPr="00FD7E52">
              <w:rPr>
                <w:rFonts w:ascii="돋움" w:eastAsia="돋움" w:hAnsi="돋움"/>
                <w:spacing w:val="-14"/>
                <w:szCs w:val="20"/>
              </w:rPr>
              <w:t xml:space="preserve">Research activities in the field of fuel cell technologies </w:t>
            </w:r>
          </w:p>
          <w:p w:rsidR="00FD7E52" w:rsidRPr="00FD7E52" w:rsidRDefault="00FD7E52" w:rsidP="00FD7E52">
            <w:pPr>
              <w:rPr>
                <w:rFonts w:ascii="돋움" w:eastAsia="돋움" w:hAnsi="돋움"/>
                <w:spacing w:val="-14"/>
                <w:szCs w:val="20"/>
              </w:rPr>
            </w:pPr>
            <w:r w:rsidRPr="00FD7E52">
              <w:rPr>
                <w:rFonts w:ascii="돋움" w:eastAsia="돋움" w:hAnsi="돋움"/>
                <w:spacing w:val="-14"/>
                <w:szCs w:val="20"/>
              </w:rPr>
              <w:t>(</w:t>
            </w:r>
            <w:proofErr w:type="gramStart"/>
            <w:r w:rsidRPr="00FD7E52">
              <w:rPr>
                <w:rFonts w:ascii="돋움" w:eastAsia="돋움" w:hAnsi="돋움"/>
                <w:spacing w:val="-14"/>
                <w:szCs w:val="20"/>
              </w:rPr>
              <w:t>e.g</w:t>
            </w:r>
            <w:proofErr w:type="gramEnd"/>
            <w:r w:rsidRPr="00FD7E52">
              <w:rPr>
                <w:rFonts w:ascii="돋움" w:eastAsia="돋움" w:hAnsi="돋움"/>
                <w:spacing w:val="-14"/>
                <w:szCs w:val="20"/>
              </w:rPr>
              <w:t>. production technologies, design studies regarding bipolar plates, endplates, gasket, MEA etc.)</w:t>
            </w:r>
          </w:p>
        </w:tc>
      </w:tr>
      <w:tr w:rsidR="00B56054" w:rsidRPr="004E3258" w:rsidTr="00FD7E52">
        <w:tc>
          <w:tcPr>
            <w:tcW w:w="567" w:type="dxa"/>
            <w:vAlign w:val="center"/>
          </w:tcPr>
          <w:p w:rsidR="00B56054" w:rsidRPr="004E3258" w:rsidRDefault="00B56054" w:rsidP="00B56054">
            <w:pPr>
              <w:jc w:val="center"/>
              <w:rPr>
                <w:rFonts w:ascii="돋움" w:eastAsia="돋움" w:hAnsi="돋움"/>
                <w:sz w:val="22"/>
              </w:rPr>
            </w:pPr>
            <w:r w:rsidRPr="004E3258">
              <w:rPr>
                <w:rFonts w:ascii="돋움" w:eastAsia="돋움" w:hAnsi="돋움" w:hint="eastAsia"/>
                <w:sz w:val="22"/>
              </w:rPr>
              <w:lastRenderedPageBreak/>
              <w:t>9</w:t>
            </w:r>
          </w:p>
        </w:tc>
        <w:tc>
          <w:tcPr>
            <w:tcW w:w="993" w:type="dxa"/>
            <w:vAlign w:val="center"/>
          </w:tcPr>
          <w:p w:rsidR="00B56054" w:rsidRPr="00FD7E52" w:rsidRDefault="00B56054" w:rsidP="00B56054">
            <w:pPr>
              <w:jc w:val="center"/>
              <w:rPr>
                <w:rFonts w:ascii="돋움" w:eastAsia="돋움" w:hAnsi="돋움"/>
                <w:sz w:val="22"/>
              </w:rPr>
            </w:pPr>
            <w:proofErr w:type="spellStart"/>
            <w:r w:rsidRPr="00FD7E52">
              <w:rPr>
                <w:rFonts w:ascii="돋움" w:eastAsia="돋움" w:hAnsi="돋움" w:hint="eastAsia"/>
                <w:sz w:val="22"/>
              </w:rPr>
              <w:t>카를스루에</w:t>
            </w:r>
            <w:proofErr w:type="spellEnd"/>
          </w:p>
        </w:tc>
        <w:tc>
          <w:tcPr>
            <w:tcW w:w="4394" w:type="dxa"/>
            <w:vAlign w:val="center"/>
          </w:tcPr>
          <w:p w:rsidR="00B56054" w:rsidRPr="00FD7E52" w:rsidRDefault="00B56054" w:rsidP="00B56054">
            <w:pPr>
              <w:jc w:val="center"/>
              <w:rPr>
                <w:rFonts w:ascii="돋움" w:eastAsia="돋움" w:hAnsi="돋움"/>
                <w:spacing w:val="-10"/>
                <w:sz w:val="22"/>
              </w:rPr>
            </w:pPr>
            <w:proofErr w:type="spellStart"/>
            <w:r w:rsidRPr="00FD7E52">
              <w:rPr>
                <w:rFonts w:ascii="돋움" w:eastAsia="돋움" w:hAnsi="돋움" w:hint="eastAsia"/>
                <w:spacing w:val="-10"/>
                <w:sz w:val="22"/>
              </w:rPr>
              <w:t>카를스루에</w:t>
            </w:r>
            <w:proofErr w:type="spellEnd"/>
            <w:r w:rsidRPr="00FD7E52">
              <w:rPr>
                <w:rFonts w:ascii="돋움" w:eastAsia="돋움" w:hAnsi="돋움" w:hint="eastAsia"/>
                <w:spacing w:val="-10"/>
                <w:sz w:val="22"/>
              </w:rPr>
              <w:t xml:space="preserve"> 대학 </w:t>
            </w:r>
            <w:proofErr w:type="spellStart"/>
            <w:r w:rsidRPr="00FD7E52">
              <w:rPr>
                <w:rFonts w:ascii="돋움" w:eastAsia="돋움" w:hAnsi="돋움" w:hint="eastAsia"/>
                <w:spacing w:val="-10"/>
                <w:sz w:val="22"/>
              </w:rPr>
              <w:t>응용재료</w:t>
            </w:r>
            <w:proofErr w:type="spellEnd"/>
            <w:r w:rsidRPr="00FD7E52">
              <w:rPr>
                <w:rFonts w:ascii="돋움" w:eastAsia="돋움" w:hAnsi="돋움"/>
                <w:spacing w:val="-10"/>
                <w:sz w:val="22"/>
              </w:rPr>
              <w:t>/</w:t>
            </w:r>
            <w:r w:rsidRPr="00FD7E52">
              <w:rPr>
                <w:rFonts w:ascii="돋움" w:eastAsia="돋움" w:hAnsi="돋움" w:hint="eastAsia"/>
                <w:spacing w:val="-10"/>
                <w:sz w:val="22"/>
              </w:rPr>
              <w:t>생체역학 연구소</w:t>
            </w:r>
          </w:p>
          <w:p w:rsidR="00B56054" w:rsidRPr="004E3258" w:rsidRDefault="00B56054" w:rsidP="00B56054">
            <w:pPr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/>
                <w:sz w:val="22"/>
              </w:rPr>
              <w:t>(</w:t>
            </w:r>
            <w:r w:rsidRPr="003A3EE4">
              <w:rPr>
                <w:rFonts w:ascii="돋움" w:eastAsia="돋움" w:hAnsi="돋움"/>
                <w:sz w:val="22"/>
              </w:rPr>
              <w:t>The Institute for Applied Materials-Materials and Biomechanics (IAM-WBM), Karlsruhe Institute for Technology</w:t>
            </w:r>
            <w:r>
              <w:rPr>
                <w:rFonts w:ascii="돋움" w:eastAsia="돋움" w:hAnsi="돋움"/>
                <w:sz w:val="22"/>
              </w:rPr>
              <w:t>)</w:t>
            </w:r>
          </w:p>
        </w:tc>
        <w:tc>
          <w:tcPr>
            <w:tcW w:w="3969" w:type="dxa"/>
            <w:vAlign w:val="center"/>
          </w:tcPr>
          <w:p w:rsidR="00B56054" w:rsidRPr="00FD7E52" w:rsidRDefault="00B56054" w:rsidP="00A433A4">
            <w:pPr>
              <w:rPr>
                <w:rFonts w:ascii="돋움" w:eastAsia="돋움" w:hAnsi="돋움"/>
                <w:szCs w:val="20"/>
              </w:rPr>
            </w:pPr>
            <w:r w:rsidRPr="00FD7E52">
              <w:rPr>
                <w:rFonts w:ascii="맑은 고딕" w:eastAsia="맑은 고딕" w:hAnsi="맑은 고딕" w:hint="eastAsia"/>
                <w:szCs w:val="20"/>
              </w:rPr>
              <w:t>∙</w:t>
            </w:r>
            <w:r w:rsidRPr="00FD7E52">
              <w:rPr>
                <w:rFonts w:ascii="돋움" w:eastAsia="돋움" w:hAnsi="돋움" w:hint="eastAsia"/>
                <w:szCs w:val="20"/>
              </w:rPr>
              <w:t xml:space="preserve"> </w:t>
            </w:r>
            <w:r w:rsidR="00FD7E52" w:rsidRPr="00FD7E52">
              <w:rPr>
                <w:rFonts w:ascii="돋움" w:eastAsia="돋움" w:hAnsi="돋움"/>
                <w:spacing w:val="-8"/>
                <w:szCs w:val="20"/>
              </w:rPr>
              <w:t>Microstructure analysis of deformed</w:t>
            </w:r>
            <w:r w:rsidR="00FD7E52" w:rsidRPr="00FD7E52">
              <w:rPr>
                <w:rFonts w:ascii="돋움" w:eastAsia="돋움" w:hAnsi="돋움"/>
                <w:szCs w:val="20"/>
              </w:rPr>
              <w:t xml:space="preserve"> austenitic steel by using an optical microscope (OM), scanning electron microscope (SEM), and electron backscatter diffraction (EBSD)</w:t>
            </w:r>
          </w:p>
          <w:p w:rsidR="00FD7E52" w:rsidRPr="00FD7E52" w:rsidRDefault="00FD7E52" w:rsidP="00A433A4">
            <w:pPr>
              <w:rPr>
                <w:rFonts w:ascii="돋움" w:eastAsia="돋움" w:hAnsi="돋움"/>
                <w:szCs w:val="20"/>
              </w:rPr>
            </w:pPr>
            <w:r w:rsidRPr="00FD7E52">
              <w:rPr>
                <w:rFonts w:ascii="맑은 고딕" w:eastAsia="맑은 고딕" w:hAnsi="맑은 고딕" w:hint="eastAsia"/>
                <w:szCs w:val="20"/>
              </w:rPr>
              <w:t>∙</w:t>
            </w:r>
            <w:r w:rsidRPr="00FD7E52">
              <w:rPr>
                <w:rFonts w:ascii="돋움" w:eastAsia="돋움" w:hAnsi="돋움" w:hint="eastAsia"/>
                <w:szCs w:val="20"/>
              </w:rPr>
              <w:t xml:space="preserve"> </w:t>
            </w:r>
            <w:r w:rsidRPr="00FD7E52">
              <w:rPr>
                <w:rFonts w:ascii="돋움" w:eastAsia="돋움" w:hAnsi="돋움"/>
                <w:szCs w:val="20"/>
              </w:rPr>
              <w:t>Characterization of the dislocation characters and their slip systems using advanced image processing techniques</w:t>
            </w:r>
          </w:p>
        </w:tc>
      </w:tr>
      <w:tr w:rsidR="00327837" w:rsidRPr="004E3258" w:rsidTr="00FD7E52">
        <w:tc>
          <w:tcPr>
            <w:tcW w:w="567" w:type="dxa"/>
            <w:vAlign w:val="center"/>
          </w:tcPr>
          <w:p w:rsidR="00327837" w:rsidRPr="004E3258" w:rsidRDefault="00327837" w:rsidP="00327837">
            <w:pPr>
              <w:jc w:val="center"/>
              <w:rPr>
                <w:rFonts w:ascii="돋움" w:eastAsia="돋움" w:hAnsi="돋움"/>
                <w:sz w:val="22"/>
              </w:rPr>
            </w:pPr>
            <w:r w:rsidRPr="004E3258">
              <w:rPr>
                <w:rFonts w:ascii="돋움" w:eastAsia="돋움" w:hAnsi="돋움" w:hint="eastAsia"/>
                <w:sz w:val="22"/>
              </w:rPr>
              <w:t>10</w:t>
            </w:r>
          </w:p>
        </w:tc>
        <w:tc>
          <w:tcPr>
            <w:tcW w:w="993" w:type="dxa"/>
            <w:vMerge w:val="restart"/>
            <w:vAlign w:val="center"/>
          </w:tcPr>
          <w:p w:rsidR="00327837" w:rsidRPr="004E3258" w:rsidRDefault="00327837" w:rsidP="00327837">
            <w:pPr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 w:hint="eastAsia"/>
                <w:sz w:val="22"/>
              </w:rPr>
              <w:t>킬</w:t>
            </w:r>
          </w:p>
        </w:tc>
        <w:tc>
          <w:tcPr>
            <w:tcW w:w="4394" w:type="dxa"/>
            <w:vAlign w:val="center"/>
          </w:tcPr>
          <w:p w:rsidR="00327837" w:rsidRPr="00FD7E52" w:rsidRDefault="00327837" w:rsidP="00327837">
            <w:pPr>
              <w:jc w:val="center"/>
              <w:rPr>
                <w:rFonts w:ascii="돋움" w:eastAsia="돋움" w:hAnsi="돋움"/>
                <w:spacing w:val="-14"/>
                <w:sz w:val="22"/>
              </w:rPr>
            </w:pPr>
            <w:proofErr w:type="spellStart"/>
            <w:r w:rsidRPr="00FD7E52">
              <w:rPr>
                <w:rFonts w:ascii="돋움" w:eastAsia="돋움" w:hAnsi="돋움" w:hint="eastAsia"/>
                <w:spacing w:val="-14"/>
                <w:sz w:val="22"/>
              </w:rPr>
              <w:t>막스루브너</w:t>
            </w:r>
            <w:proofErr w:type="spellEnd"/>
            <w:r w:rsidRPr="00FD7E52">
              <w:rPr>
                <w:rFonts w:ascii="돋움" w:eastAsia="돋움" w:hAnsi="돋움" w:hint="eastAsia"/>
                <w:spacing w:val="-14"/>
                <w:sz w:val="22"/>
              </w:rPr>
              <w:t xml:space="preserve"> 연구소 </w:t>
            </w:r>
            <w:r w:rsidRPr="00FD7E52">
              <w:rPr>
                <w:rFonts w:ascii="돋움" w:eastAsia="돋움" w:hAnsi="돋움"/>
                <w:spacing w:val="-14"/>
                <w:sz w:val="22"/>
              </w:rPr>
              <w:t>(</w:t>
            </w:r>
            <w:r w:rsidRPr="00FD7E52">
              <w:rPr>
                <w:rFonts w:ascii="돋움" w:eastAsia="돋움" w:hAnsi="돋움" w:hint="eastAsia"/>
                <w:spacing w:val="-14"/>
                <w:sz w:val="22"/>
              </w:rPr>
              <w:t>미생물 생명공학 연구단)</w:t>
            </w:r>
          </w:p>
          <w:p w:rsidR="00327837" w:rsidRPr="004E3258" w:rsidRDefault="00327837" w:rsidP="00327837">
            <w:pPr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/>
                <w:sz w:val="22"/>
              </w:rPr>
              <w:t>(D</w:t>
            </w:r>
            <w:r w:rsidRPr="003A3EE4">
              <w:rPr>
                <w:rFonts w:ascii="돋움" w:eastAsia="돋움" w:hAnsi="돋움"/>
                <w:sz w:val="22"/>
              </w:rPr>
              <w:t xml:space="preserve">epartment of Microbiology and Biotechnology, Max </w:t>
            </w:r>
            <w:proofErr w:type="spellStart"/>
            <w:r w:rsidRPr="003A3EE4">
              <w:rPr>
                <w:rFonts w:ascii="돋움" w:eastAsia="돋움" w:hAnsi="돋움"/>
                <w:sz w:val="22"/>
              </w:rPr>
              <w:t>Rubner-Institut</w:t>
            </w:r>
            <w:proofErr w:type="spellEnd"/>
            <w:r>
              <w:rPr>
                <w:rFonts w:ascii="돋움" w:eastAsia="돋움" w:hAnsi="돋움"/>
                <w:sz w:val="22"/>
              </w:rPr>
              <w:t>)</w:t>
            </w:r>
          </w:p>
        </w:tc>
        <w:tc>
          <w:tcPr>
            <w:tcW w:w="3969" w:type="dxa"/>
            <w:vAlign w:val="center"/>
          </w:tcPr>
          <w:p w:rsidR="00327837" w:rsidRPr="00FD7E52" w:rsidRDefault="00327837" w:rsidP="00A433A4">
            <w:pPr>
              <w:rPr>
                <w:rFonts w:ascii="돋움" w:eastAsia="돋움" w:hAnsi="돋움"/>
                <w:szCs w:val="20"/>
              </w:rPr>
            </w:pPr>
            <w:r w:rsidRPr="00FD7E52">
              <w:rPr>
                <w:rFonts w:ascii="맑은 고딕" w:eastAsia="맑은 고딕" w:hAnsi="맑은 고딕" w:hint="eastAsia"/>
                <w:szCs w:val="20"/>
              </w:rPr>
              <w:t>∙</w:t>
            </w:r>
            <w:r w:rsidRPr="00FD7E52">
              <w:rPr>
                <w:rFonts w:ascii="돋움" w:eastAsia="돋움" w:hAnsi="돋움" w:hint="eastAsia"/>
                <w:szCs w:val="20"/>
              </w:rPr>
              <w:t xml:space="preserve"> </w:t>
            </w:r>
            <w:r w:rsidR="00FD7E52" w:rsidRPr="00FD7E52">
              <w:rPr>
                <w:rFonts w:ascii="돋움" w:eastAsia="돋움" w:hAnsi="돋움"/>
                <w:spacing w:val="-8"/>
                <w:szCs w:val="20"/>
              </w:rPr>
              <w:t>Whole genome sequencing analysis</w:t>
            </w:r>
            <w:r w:rsidR="00FD7E52" w:rsidRPr="00FD7E52">
              <w:rPr>
                <w:rFonts w:ascii="돋움" w:eastAsia="돋움" w:hAnsi="돋움"/>
                <w:szCs w:val="20"/>
              </w:rPr>
              <w:t xml:space="preserve"> </w:t>
            </w:r>
            <w:r w:rsidR="00FD7E52" w:rsidRPr="00FD7E52">
              <w:rPr>
                <w:rFonts w:ascii="돋움" w:eastAsia="돋움" w:hAnsi="돋움"/>
                <w:spacing w:val="-10"/>
                <w:szCs w:val="20"/>
              </w:rPr>
              <w:t xml:space="preserve">(Illumina </w:t>
            </w:r>
            <w:proofErr w:type="spellStart"/>
            <w:r w:rsidR="00FD7E52" w:rsidRPr="00FD7E52">
              <w:rPr>
                <w:rFonts w:ascii="돋움" w:eastAsia="돋움" w:hAnsi="돋움"/>
                <w:spacing w:val="-10"/>
                <w:szCs w:val="20"/>
              </w:rPr>
              <w:t>Miseq</w:t>
            </w:r>
            <w:proofErr w:type="spellEnd"/>
            <w:r w:rsidR="00FD7E52" w:rsidRPr="00FD7E52">
              <w:rPr>
                <w:rFonts w:ascii="돋움" w:eastAsia="돋움" w:hAnsi="돋움"/>
                <w:spacing w:val="-10"/>
                <w:szCs w:val="20"/>
              </w:rPr>
              <w:t xml:space="preserve"> and </w:t>
            </w:r>
            <w:proofErr w:type="spellStart"/>
            <w:r w:rsidR="00FD7E52" w:rsidRPr="00FD7E52">
              <w:rPr>
                <w:rFonts w:ascii="돋움" w:eastAsia="돋움" w:hAnsi="돋움"/>
                <w:spacing w:val="-10"/>
                <w:szCs w:val="20"/>
              </w:rPr>
              <w:t>Nanopore</w:t>
            </w:r>
            <w:proofErr w:type="spellEnd"/>
            <w:r w:rsidR="00FD7E52" w:rsidRPr="00FD7E52">
              <w:rPr>
                <w:rFonts w:ascii="돋움" w:eastAsia="돋움" w:hAnsi="돋움"/>
                <w:spacing w:val="-10"/>
                <w:szCs w:val="20"/>
              </w:rPr>
              <w:t xml:space="preserve"> </w:t>
            </w:r>
            <w:proofErr w:type="spellStart"/>
            <w:r w:rsidR="00FD7E52" w:rsidRPr="00FD7E52">
              <w:rPr>
                <w:rFonts w:ascii="돋움" w:eastAsia="돋움" w:hAnsi="돋움"/>
                <w:spacing w:val="-10"/>
                <w:szCs w:val="20"/>
              </w:rPr>
              <w:t>MinION</w:t>
            </w:r>
            <w:proofErr w:type="spellEnd"/>
            <w:r w:rsidR="00FD7E52" w:rsidRPr="00FD7E52">
              <w:rPr>
                <w:rFonts w:ascii="돋움" w:eastAsia="돋움" w:hAnsi="돋움"/>
                <w:spacing w:val="-10"/>
                <w:szCs w:val="20"/>
              </w:rPr>
              <w:t>)</w:t>
            </w:r>
          </w:p>
          <w:p w:rsidR="00FD7E52" w:rsidRPr="00FD7E52" w:rsidRDefault="00FD7E52" w:rsidP="00A433A4">
            <w:pPr>
              <w:rPr>
                <w:rFonts w:ascii="돋움" w:eastAsia="돋움" w:hAnsi="돋움"/>
                <w:szCs w:val="20"/>
              </w:rPr>
            </w:pPr>
            <w:r w:rsidRPr="00FD7E52">
              <w:rPr>
                <w:rFonts w:ascii="맑은 고딕" w:eastAsia="맑은 고딕" w:hAnsi="맑은 고딕" w:hint="eastAsia"/>
                <w:szCs w:val="20"/>
              </w:rPr>
              <w:t>∙</w:t>
            </w:r>
            <w:r w:rsidRPr="00FD7E52">
              <w:rPr>
                <w:rFonts w:ascii="돋움" w:eastAsia="돋움" w:hAnsi="돋움" w:hint="eastAsia"/>
                <w:szCs w:val="20"/>
              </w:rPr>
              <w:t xml:space="preserve"> </w:t>
            </w:r>
            <w:r w:rsidRPr="00FD7E52">
              <w:rPr>
                <w:rFonts w:ascii="돋움" w:eastAsia="돋움" w:hAnsi="돋움"/>
                <w:szCs w:val="20"/>
              </w:rPr>
              <w:t>Multi locus sequencing analysis Isolation and characterization of antibiotic resistant bacteria</w:t>
            </w:r>
          </w:p>
          <w:p w:rsidR="00FD7E52" w:rsidRPr="00FD7E52" w:rsidRDefault="00FD7E52" w:rsidP="00A433A4">
            <w:pPr>
              <w:rPr>
                <w:rFonts w:ascii="돋움" w:eastAsia="돋움" w:hAnsi="돋움"/>
                <w:szCs w:val="20"/>
              </w:rPr>
            </w:pPr>
            <w:r w:rsidRPr="00FD7E52">
              <w:rPr>
                <w:rFonts w:ascii="맑은 고딕" w:eastAsia="맑은 고딕" w:hAnsi="맑은 고딕" w:hint="eastAsia"/>
                <w:szCs w:val="20"/>
              </w:rPr>
              <w:t>∙</w:t>
            </w:r>
            <w:r w:rsidRPr="00FD7E52">
              <w:rPr>
                <w:rFonts w:ascii="돋움" w:eastAsia="돋움" w:hAnsi="돋움" w:hint="eastAsia"/>
                <w:szCs w:val="20"/>
              </w:rPr>
              <w:t xml:space="preserve"> </w:t>
            </w:r>
            <w:r w:rsidRPr="00FD7E52">
              <w:rPr>
                <w:rFonts w:ascii="돋움" w:eastAsia="돋움" w:hAnsi="돋움"/>
                <w:szCs w:val="20"/>
              </w:rPr>
              <w:t>Sequencing data analysis (Linux based platforms)</w:t>
            </w:r>
          </w:p>
          <w:p w:rsidR="00FD7E52" w:rsidRPr="00FD7E52" w:rsidRDefault="00FD7E52" w:rsidP="00A433A4">
            <w:pPr>
              <w:rPr>
                <w:rFonts w:ascii="돋움" w:eastAsia="돋움" w:hAnsi="돋움"/>
                <w:szCs w:val="20"/>
              </w:rPr>
            </w:pPr>
            <w:r w:rsidRPr="00FD7E52">
              <w:rPr>
                <w:rFonts w:ascii="맑은 고딕" w:eastAsia="맑은 고딕" w:hAnsi="맑은 고딕" w:hint="eastAsia"/>
                <w:szCs w:val="20"/>
              </w:rPr>
              <w:t xml:space="preserve">∙ </w:t>
            </w:r>
            <w:r w:rsidRPr="00FD7E52">
              <w:rPr>
                <w:rFonts w:ascii="돋움" w:eastAsia="돋움" w:hAnsi="돋움"/>
                <w:spacing w:val="-12"/>
                <w:szCs w:val="20"/>
              </w:rPr>
              <w:t>Taxonomical methods / Genotyping</w:t>
            </w:r>
          </w:p>
        </w:tc>
      </w:tr>
      <w:tr w:rsidR="00327837" w:rsidRPr="004E3258" w:rsidTr="00FD7E52">
        <w:tc>
          <w:tcPr>
            <w:tcW w:w="567" w:type="dxa"/>
            <w:vAlign w:val="center"/>
          </w:tcPr>
          <w:p w:rsidR="00327837" w:rsidRPr="004E3258" w:rsidRDefault="00327837" w:rsidP="00327837">
            <w:pPr>
              <w:jc w:val="center"/>
              <w:rPr>
                <w:rFonts w:ascii="돋움" w:eastAsia="돋움" w:hAnsi="돋움"/>
                <w:sz w:val="22"/>
              </w:rPr>
            </w:pPr>
            <w:r w:rsidRPr="004E3258">
              <w:rPr>
                <w:rFonts w:ascii="돋움" w:eastAsia="돋움" w:hAnsi="돋움" w:hint="eastAsia"/>
                <w:sz w:val="22"/>
              </w:rPr>
              <w:t>11</w:t>
            </w:r>
          </w:p>
        </w:tc>
        <w:tc>
          <w:tcPr>
            <w:tcW w:w="993" w:type="dxa"/>
            <w:vMerge/>
            <w:vAlign w:val="center"/>
          </w:tcPr>
          <w:p w:rsidR="00327837" w:rsidRPr="004E3258" w:rsidRDefault="00327837" w:rsidP="00327837">
            <w:pPr>
              <w:jc w:val="center"/>
              <w:rPr>
                <w:rFonts w:ascii="돋움" w:eastAsia="돋움" w:hAnsi="돋움"/>
                <w:sz w:val="22"/>
              </w:rPr>
            </w:pPr>
          </w:p>
        </w:tc>
        <w:tc>
          <w:tcPr>
            <w:tcW w:w="4394" w:type="dxa"/>
            <w:vAlign w:val="center"/>
          </w:tcPr>
          <w:p w:rsidR="00327837" w:rsidRDefault="00327837" w:rsidP="00327837">
            <w:pPr>
              <w:jc w:val="center"/>
              <w:rPr>
                <w:rFonts w:ascii="돋움" w:eastAsia="돋움" w:hAnsi="돋움"/>
                <w:sz w:val="22"/>
              </w:rPr>
            </w:pPr>
            <w:proofErr w:type="spellStart"/>
            <w:r>
              <w:rPr>
                <w:rFonts w:ascii="돋움" w:eastAsia="돋움" w:hAnsi="돋움" w:hint="eastAsia"/>
                <w:sz w:val="22"/>
              </w:rPr>
              <w:t>헬름홀츠</w:t>
            </w:r>
            <w:proofErr w:type="spellEnd"/>
            <w:r>
              <w:rPr>
                <w:rFonts w:ascii="돋움" w:eastAsia="돋움" w:hAnsi="돋움" w:hint="eastAsia"/>
                <w:sz w:val="22"/>
              </w:rPr>
              <w:t xml:space="preserve"> 킬 해양연구센터</w:t>
            </w:r>
          </w:p>
          <w:p w:rsidR="00327837" w:rsidRPr="004E3258" w:rsidRDefault="00327837" w:rsidP="00327837">
            <w:pPr>
              <w:jc w:val="center"/>
              <w:rPr>
                <w:rFonts w:ascii="돋움" w:eastAsia="돋움" w:hAnsi="돋움"/>
                <w:sz w:val="22"/>
              </w:rPr>
            </w:pPr>
            <w:r>
              <w:rPr>
                <w:rFonts w:ascii="돋움" w:eastAsia="돋움" w:hAnsi="돋움" w:hint="eastAsia"/>
                <w:sz w:val="22"/>
              </w:rPr>
              <w:t>(</w:t>
            </w:r>
            <w:r w:rsidRPr="00327837">
              <w:rPr>
                <w:rFonts w:ascii="돋움" w:eastAsia="돋움" w:hAnsi="돋움"/>
                <w:sz w:val="22"/>
              </w:rPr>
              <w:t>GEOMAR Helmholtz Centre for Ocean Research Kiel</w:t>
            </w:r>
            <w:r>
              <w:rPr>
                <w:rFonts w:ascii="돋움" w:eastAsia="돋움" w:hAnsi="돋움"/>
                <w:sz w:val="22"/>
              </w:rPr>
              <w:t>)</w:t>
            </w:r>
          </w:p>
        </w:tc>
        <w:tc>
          <w:tcPr>
            <w:tcW w:w="3969" w:type="dxa"/>
            <w:vAlign w:val="center"/>
          </w:tcPr>
          <w:p w:rsidR="00327837" w:rsidRPr="00FD7E52" w:rsidRDefault="00327837" w:rsidP="00A433A4">
            <w:pPr>
              <w:rPr>
                <w:rFonts w:ascii="돋움" w:eastAsia="돋움" w:hAnsi="돋움"/>
                <w:szCs w:val="20"/>
              </w:rPr>
            </w:pPr>
            <w:r w:rsidRPr="00FD7E52">
              <w:rPr>
                <w:rFonts w:ascii="맑은 고딕" w:eastAsia="맑은 고딕" w:hAnsi="맑은 고딕" w:hint="eastAsia"/>
                <w:szCs w:val="20"/>
              </w:rPr>
              <w:t>∙</w:t>
            </w:r>
            <w:r w:rsidRPr="00FD7E52">
              <w:rPr>
                <w:rFonts w:ascii="돋움" w:eastAsia="돋움" w:hAnsi="돋움" w:hint="eastAsia"/>
                <w:szCs w:val="20"/>
              </w:rPr>
              <w:t xml:space="preserve"> </w:t>
            </w:r>
            <w:r w:rsidR="00FD7E52" w:rsidRPr="00FD7E52">
              <w:rPr>
                <w:rFonts w:ascii="돋움" w:eastAsia="돋움" w:hAnsi="돋움"/>
                <w:szCs w:val="20"/>
              </w:rPr>
              <w:t>Data analysis with climate model simulations and observations</w:t>
            </w:r>
          </w:p>
          <w:p w:rsidR="00FD7E52" w:rsidRPr="00FD7E52" w:rsidRDefault="00FD7E52" w:rsidP="00A433A4">
            <w:pPr>
              <w:rPr>
                <w:rFonts w:ascii="돋움" w:eastAsia="돋움" w:hAnsi="돋움"/>
                <w:szCs w:val="20"/>
              </w:rPr>
            </w:pPr>
            <w:r w:rsidRPr="00FD7E52">
              <w:rPr>
                <w:rFonts w:ascii="맑은 고딕" w:eastAsia="맑은 고딕" w:hAnsi="맑은 고딕" w:hint="eastAsia"/>
                <w:szCs w:val="20"/>
              </w:rPr>
              <w:t>∙</w:t>
            </w:r>
            <w:r w:rsidRPr="00FD7E52">
              <w:rPr>
                <w:rFonts w:ascii="돋움" w:eastAsia="돋움" w:hAnsi="돋움" w:hint="eastAsia"/>
                <w:szCs w:val="20"/>
              </w:rPr>
              <w:t xml:space="preserve"> </w:t>
            </w:r>
            <w:r w:rsidRPr="00FD7E52">
              <w:rPr>
                <w:rFonts w:ascii="돋움" w:eastAsia="돋움" w:hAnsi="돋움"/>
                <w:spacing w:val="-10"/>
                <w:szCs w:val="20"/>
              </w:rPr>
              <w:t>Research on ocean and atmosphere</w:t>
            </w:r>
            <w:r w:rsidRPr="00FD7E52">
              <w:rPr>
                <w:rFonts w:ascii="돋움" w:eastAsia="돋움" w:hAnsi="돋움"/>
                <w:szCs w:val="20"/>
              </w:rPr>
              <w:t xml:space="preserve"> dynamics</w:t>
            </w:r>
          </w:p>
          <w:p w:rsidR="00FD7E52" w:rsidRPr="00FD7E52" w:rsidRDefault="00FD7E52" w:rsidP="00FD7E52">
            <w:pPr>
              <w:rPr>
                <w:rFonts w:ascii="돋움" w:eastAsia="돋움" w:hAnsi="돋움"/>
                <w:szCs w:val="20"/>
              </w:rPr>
            </w:pPr>
            <w:r w:rsidRPr="00FD7E52">
              <w:rPr>
                <w:rFonts w:ascii="맑은 고딕" w:eastAsia="맑은 고딕" w:hAnsi="맑은 고딕" w:hint="eastAsia"/>
                <w:szCs w:val="20"/>
              </w:rPr>
              <w:t>∙</w:t>
            </w:r>
            <w:r w:rsidRPr="00FD7E52">
              <w:rPr>
                <w:rFonts w:ascii="돋움" w:eastAsia="돋움" w:hAnsi="돋움"/>
                <w:szCs w:val="20"/>
              </w:rPr>
              <w:t xml:space="preserve"> Writing of report on the results</w:t>
            </w:r>
          </w:p>
        </w:tc>
      </w:tr>
      <w:tr w:rsidR="00327837" w:rsidRPr="004E3258" w:rsidTr="00FD7E52">
        <w:tc>
          <w:tcPr>
            <w:tcW w:w="567" w:type="dxa"/>
            <w:vAlign w:val="center"/>
          </w:tcPr>
          <w:p w:rsidR="00327837" w:rsidRPr="004E3258" w:rsidRDefault="00327837" w:rsidP="00327837">
            <w:pPr>
              <w:jc w:val="center"/>
              <w:rPr>
                <w:rFonts w:ascii="돋움" w:eastAsia="돋움" w:hAnsi="돋움"/>
                <w:sz w:val="22"/>
              </w:rPr>
            </w:pPr>
            <w:r w:rsidRPr="004E3258">
              <w:rPr>
                <w:rFonts w:ascii="돋움" w:eastAsia="돋움" w:hAnsi="돋움" w:hint="eastAsia"/>
                <w:sz w:val="22"/>
              </w:rPr>
              <w:t>12</w:t>
            </w:r>
          </w:p>
        </w:tc>
        <w:tc>
          <w:tcPr>
            <w:tcW w:w="993" w:type="dxa"/>
            <w:vAlign w:val="center"/>
          </w:tcPr>
          <w:p w:rsidR="00327837" w:rsidRPr="00FD7E52" w:rsidRDefault="00327837" w:rsidP="00327837">
            <w:pPr>
              <w:jc w:val="center"/>
              <w:rPr>
                <w:rFonts w:ascii="돋움" w:eastAsia="돋움" w:hAnsi="돋움"/>
                <w:sz w:val="22"/>
              </w:rPr>
            </w:pPr>
            <w:proofErr w:type="spellStart"/>
            <w:r w:rsidRPr="00FD7E52">
              <w:rPr>
                <w:rFonts w:ascii="돋움" w:eastAsia="돋움" w:hAnsi="돋움" w:hint="eastAsia"/>
                <w:sz w:val="22"/>
              </w:rPr>
              <w:t>홀츠키르헨</w:t>
            </w:r>
            <w:proofErr w:type="spellEnd"/>
          </w:p>
        </w:tc>
        <w:tc>
          <w:tcPr>
            <w:tcW w:w="4394" w:type="dxa"/>
            <w:vAlign w:val="center"/>
          </w:tcPr>
          <w:p w:rsidR="00327837" w:rsidRPr="00B56054" w:rsidRDefault="00327837" w:rsidP="00327837">
            <w:pPr>
              <w:jc w:val="center"/>
              <w:rPr>
                <w:rFonts w:ascii="돋움" w:eastAsia="돋움" w:hAnsi="돋움"/>
                <w:sz w:val="22"/>
              </w:rPr>
            </w:pPr>
            <w:proofErr w:type="spellStart"/>
            <w:r w:rsidRPr="00B56054">
              <w:rPr>
                <w:rFonts w:ascii="돋움" w:eastAsia="돋움" w:hAnsi="돋움" w:hint="eastAsia"/>
                <w:sz w:val="22"/>
              </w:rPr>
              <w:t>프라운호퍼</w:t>
            </w:r>
            <w:proofErr w:type="spellEnd"/>
            <w:r w:rsidRPr="00B56054">
              <w:rPr>
                <w:rFonts w:ascii="돋움" w:eastAsia="돋움" w:hAnsi="돋움"/>
                <w:sz w:val="22"/>
              </w:rPr>
              <w:t xml:space="preserve"> </w:t>
            </w:r>
            <w:proofErr w:type="spellStart"/>
            <w:r w:rsidRPr="00B56054">
              <w:rPr>
                <w:rFonts w:ascii="돋움" w:eastAsia="돋움" w:hAnsi="돋움"/>
                <w:sz w:val="22"/>
              </w:rPr>
              <w:t>건축물리</w:t>
            </w:r>
            <w:proofErr w:type="spellEnd"/>
            <w:r w:rsidRPr="00B56054">
              <w:rPr>
                <w:rFonts w:ascii="돋움" w:eastAsia="돋움" w:hAnsi="돋움"/>
                <w:sz w:val="22"/>
              </w:rPr>
              <w:t xml:space="preserve"> 연구소</w:t>
            </w:r>
          </w:p>
          <w:p w:rsidR="00327837" w:rsidRPr="004E3258" w:rsidRDefault="00327837" w:rsidP="00327837">
            <w:pPr>
              <w:jc w:val="center"/>
              <w:rPr>
                <w:rFonts w:ascii="돋움" w:eastAsia="돋움" w:hAnsi="돋움"/>
                <w:sz w:val="22"/>
              </w:rPr>
            </w:pPr>
            <w:proofErr w:type="spellStart"/>
            <w:r w:rsidRPr="00B56054">
              <w:rPr>
                <w:rFonts w:ascii="돋움" w:eastAsia="돋움" w:hAnsi="돋움"/>
                <w:sz w:val="22"/>
              </w:rPr>
              <w:t>Fraunhofer</w:t>
            </w:r>
            <w:proofErr w:type="spellEnd"/>
            <w:r w:rsidRPr="00B56054">
              <w:rPr>
                <w:rFonts w:ascii="돋움" w:eastAsia="돋움" w:hAnsi="돋움"/>
                <w:sz w:val="22"/>
              </w:rPr>
              <w:t xml:space="preserve"> Institute for Building Physics IBP</w:t>
            </w:r>
          </w:p>
        </w:tc>
        <w:tc>
          <w:tcPr>
            <w:tcW w:w="3969" w:type="dxa"/>
            <w:vAlign w:val="center"/>
          </w:tcPr>
          <w:p w:rsidR="00FD7E52" w:rsidRPr="00FD7E52" w:rsidRDefault="00327837" w:rsidP="00FD7E52">
            <w:pPr>
              <w:rPr>
                <w:rFonts w:ascii="돋움" w:eastAsia="돋움" w:hAnsi="돋움"/>
                <w:szCs w:val="20"/>
              </w:rPr>
            </w:pPr>
            <w:r w:rsidRPr="00FD7E52">
              <w:rPr>
                <w:rFonts w:ascii="맑은 고딕" w:eastAsia="맑은 고딕" w:hAnsi="맑은 고딕" w:hint="eastAsia"/>
                <w:szCs w:val="20"/>
              </w:rPr>
              <w:t>∙</w:t>
            </w:r>
            <w:r w:rsidRPr="00FD7E52">
              <w:rPr>
                <w:rFonts w:ascii="돋움" w:eastAsia="돋움" w:hAnsi="돋움" w:hint="eastAsia"/>
                <w:szCs w:val="20"/>
              </w:rPr>
              <w:t xml:space="preserve"> </w:t>
            </w:r>
            <w:r w:rsidR="00FD7E52" w:rsidRPr="00FD7E52">
              <w:rPr>
                <w:rFonts w:ascii="돋움" w:eastAsia="돋움" w:hAnsi="돋움"/>
                <w:szCs w:val="20"/>
              </w:rPr>
              <w:t>Investigation of the contact heat transfer coefficient on the car seat</w:t>
            </w:r>
          </w:p>
          <w:p w:rsidR="00327837" w:rsidRPr="00FD7E52" w:rsidRDefault="00FD7E52" w:rsidP="00FD7E52">
            <w:pPr>
              <w:rPr>
                <w:rFonts w:ascii="돋움" w:eastAsia="돋움" w:hAnsi="돋움"/>
                <w:szCs w:val="20"/>
              </w:rPr>
            </w:pPr>
            <w:r w:rsidRPr="00FD7E52">
              <w:rPr>
                <w:rFonts w:ascii="맑은 고딕" w:eastAsia="맑은 고딕" w:hAnsi="맑은 고딕" w:hint="eastAsia"/>
                <w:szCs w:val="20"/>
              </w:rPr>
              <w:t>∙</w:t>
            </w:r>
            <w:r w:rsidRPr="00FD7E52">
              <w:rPr>
                <w:rFonts w:ascii="돋움" w:eastAsia="돋움" w:hAnsi="돋움"/>
                <w:szCs w:val="20"/>
              </w:rPr>
              <w:t xml:space="preserve"> Literature analysis on the contact heat transfer coefficient</w:t>
            </w:r>
          </w:p>
          <w:p w:rsidR="00FD7E52" w:rsidRPr="00FD7E52" w:rsidRDefault="00FD7E52" w:rsidP="00FD7E52">
            <w:pPr>
              <w:rPr>
                <w:rFonts w:ascii="돋움" w:eastAsia="돋움" w:hAnsi="돋움"/>
                <w:szCs w:val="20"/>
              </w:rPr>
            </w:pPr>
            <w:r w:rsidRPr="00FD7E52">
              <w:rPr>
                <w:rFonts w:ascii="맑은 고딕" w:eastAsia="맑은 고딕" w:hAnsi="맑은 고딕" w:hint="eastAsia"/>
                <w:szCs w:val="20"/>
              </w:rPr>
              <w:t xml:space="preserve">∙ </w:t>
            </w:r>
            <w:r w:rsidRPr="00FD7E52">
              <w:rPr>
                <w:rFonts w:ascii="돋움" w:eastAsia="돋움" w:hAnsi="돋움"/>
                <w:szCs w:val="20"/>
              </w:rPr>
              <w:t>Investigation of the influence of different materials and temperatures</w:t>
            </w:r>
          </w:p>
          <w:p w:rsidR="00FD7E52" w:rsidRPr="00FD7E52" w:rsidRDefault="00FD7E52" w:rsidP="00FD7E52">
            <w:pPr>
              <w:rPr>
                <w:rFonts w:ascii="돋움" w:eastAsia="돋움" w:hAnsi="돋움"/>
                <w:szCs w:val="20"/>
              </w:rPr>
            </w:pPr>
            <w:r w:rsidRPr="00FD7E52">
              <w:rPr>
                <w:rFonts w:ascii="돋움" w:eastAsia="돋움" w:hAnsi="돋움"/>
                <w:szCs w:val="20"/>
              </w:rPr>
              <w:t>of the seat as well as different pressures on the contact heat transfer coefficient by means of an experimental study</w:t>
            </w:r>
          </w:p>
          <w:p w:rsidR="00FD7E52" w:rsidRPr="00FD7E52" w:rsidRDefault="00FD7E52" w:rsidP="00FD7E52">
            <w:pPr>
              <w:rPr>
                <w:rFonts w:ascii="돋움" w:eastAsia="돋움" w:hAnsi="돋움"/>
                <w:szCs w:val="20"/>
              </w:rPr>
            </w:pPr>
            <w:r w:rsidRPr="00FD7E52">
              <w:rPr>
                <w:rFonts w:ascii="맑은 고딕" w:eastAsia="맑은 고딕" w:hAnsi="맑은 고딕" w:hint="eastAsia"/>
                <w:szCs w:val="20"/>
              </w:rPr>
              <w:t>∙</w:t>
            </w:r>
            <w:r w:rsidRPr="00FD7E52">
              <w:rPr>
                <w:rFonts w:ascii="돋움" w:eastAsia="돋움" w:hAnsi="돋움"/>
                <w:szCs w:val="20"/>
              </w:rPr>
              <w:t xml:space="preserve"> </w:t>
            </w:r>
            <w:r w:rsidRPr="00FD7E52">
              <w:rPr>
                <w:rFonts w:ascii="돋움" w:eastAsia="돋움" w:hAnsi="돋움"/>
                <w:spacing w:val="-6"/>
                <w:szCs w:val="20"/>
              </w:rPr>
              <w:t>Modeling of the contact heat transfer</w:t>
            </w:r>
            <w:r w:rsidRPr="00FD7E52">
              <w:rPr>
                <w:rFonts w:ascii="돋움" w:eastAsia="돋움" w:hAnsi="돋움"/>
                <w:szCs w:val="20"/>
              </w:rPr>
              <w:t xml:space="preserve"> coefficient</w:t>
            </w:r>
          </w:p>
        </w:tc>
      </w:tr>
    </w:tbl>
    <w:p w:rsidR="00CA120A" w:rsidRPr="00BD4A18" w:rsidRDefault="00CA120A" w:rsidP="00B56054"/>
    <w:sectPr w:rsidR="00CA120A" w:rsidRPr="00BD4A18" w:rsidSect="00CA120A">
      <w:headerReference w:type="default" r:id="rId8"/>
      <w:footerReference w:type="default" r:id="rId9"/>
      <w:pgSz w:w="11906" w:h="16838"/>
      <w:pgMar w:top="1701" w:right="1440" w:bottom="1440" w:left="1440" w:header="851" w:footer="992" w:gutter="0"/>
      <w:pgNumType w:chapStyle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85B" w:rsidRDefault="0070085B" w:rsidP="00BD4A18">
      <w:pPr>
        <w:spacing w:after="0" w:line="240" w:lineRule="auto"/>
      </w:pPr>
      <w:r>
        <w:separator/>
      </w:r>
    </w:p>
  </w:endnote>
  <w:endnote w:type="continuationSeparator" w:id="0">
    <w:p w:rsidR="0070085B" w:rsidRDefault="0070085B" w:rsidP="00BD4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183582"/>
      <w:docPartObj>
        <w:docPartGallery w:val="Page Numbers (Bottom of Page)"/>
        <w:docPartUnique/>
      </w:docPartObj>
    </w:sdtPr>
    <w:sdtEndPr/>
    <w:sdtContent>
      <w:p w:rsidR="00CA120A" w:rsidRDefault="00CA120A">
        <w:pPr>
          <w:pStyle w:val="a5"/>
          <w:jc w:val="center"/>
        </w:pPr>
        <w:r w:rsidRPr="00CA120A">
          <w:rPr>
            <w:b/>
          </w:rPr>
          <w:fldChar w:fldCharType="begin"/>
        </w:r>
        <w:r w:rsidRPr="00CA120A">
          <w:rPr>
            <w:b/>
          </w:rPr>
          <w:instrText>PAGE   \* MERGEFORMAT</w:instrText>
        </w:r>
        <w:r w:rsidRPr="00CA120A">
          <w:rPr>
            <w:b/>
          </w:rPr>
          <w:fldChar w:fldCharType="separate"/>
        </w:r>
        <w:r w:rsidR="00327526" w:rsidRPr="00327526">
          <w:rPr>
            <w:b/>
            <w:noProof/>
            <w:lang w:val="ko-KR"/>
          </w:rPr>
          <w:t>2</w:t>
        </w:r>
        <w:r w:rsidRPr="00CA120A">
          <w:rPr>
            <w:b/>
          </w:rPr>
          <w:fldChar w:fldCharType="end"/>
        </w:r>
      </w:p>
    </w:sdtContent>
  </w:sdt>
  <w:p w:rsidR="00CA120A" w:rsidRDefault="00CA12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85B" w:rsidRDefault="0070085B" w:rsidP="00BD4A18">
      <w:pPr>
        <w:spacing w:after="0" w:line="240" w:lineRule="auto"/>
      </w:pPr>
      <w:r>
        <w:separator/>
      </w:r>
    </w:p>
  </w:footnote>
  <w:footnote w:type="continuationSeparator" w:id="0">
    <w:p w:rsidR="0070085B" w:rsidRDefault="0070085B" w:rsidP="00BD4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4A18" w:rsidRPr="00BD4A18" w:rsidRDefault="00BD4A18" w:rsidP="00BD4A18">
    <w:pPr>
      <w:pStyle w:val="a4"/>
    </w:pPr>
    <w:r w:rsidRPr="00BD4A18">
      <w:rPr>
        <w:rFonts w:ascii="굴림" w:eastAsia="굴림" w:hAnsi="굴림" w:cs="굴림"/>
        <w:noProof/>
        <w:color w:val="000000"/>
        <w:kern w:val="0"/>
        <w:szCs w:val="20"/>
      </w:rPr>
      <w:drawing>
        <wp:anchor distT="0" distB="0" distL="114300" distR="114300" simplePos="0" relativeHeight="251658240" behindDoc="0" locked="0" layoutInCell="1" allowOverlap="1" wp14:anchorId="5F9E1909" wp14:editId="4F336122">
          <wp:simplePos x="0" y="0"/>
          <wp:positionH relativeFrom="margin">
            <wp:align>left</wp:align>
          </wp:positionH>
          <wp:positionV relativeFrom="line">
            <wp:posOffset>635</wp:posOffset>
          </wp:positionV>
          <wp:extent cx="2476500" cy="308610"/>
          <wp:effectExtent l="0" t="0" r="0" b="0"/>
          <wp:wrapTopAndBottom/>
          <wp:docPr id="2" name="그림 2" descr="EMB000038103ec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263862056" descr="EMB000038103ec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0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47BC"/>
    <w:multiLevelType w:val="multilevel"/>
    <w:tmpl w:val="73DE8D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휴먼명조" w:eastAsia="휴먼명조" w:hint="eastAsia"/>
      </w:r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A18"/>
    <w:rsid w:val="000F5751"/>
    <w:rsid w:val="00121F72"/>
    <w:rsid w:val="0013010A"/>
    <w:rsid w:val="00194838"/>
    <w:rsid w:val="001A3D50"/>
    <w:rsid w:val="002A0812"/>
    <w:rsid w:val="002B18A2"/>
    <w:rsid w:val="002D57BC"/>
    <w:rsid w:val="00304E69"/>
    <w:rsid w:val="00327526"/>
    <w:rsid w:val="00327837"/>
    <w:rsid w:val="003A3EE4"/>
    <w:rsid w:val="00424E5E"/>
    <w:rsid w:val="00467ACF"/>
    <w:rsid w:val="004E3258"/>
    <w:rsid w:val="006953B3"/>
    <w:rsid w:val="006E4E0D"/>
    <w:rsid w:val="0070085B"/>
    <w:rsid w:val="007F402A"/>
    <w:rsid w:val="00820E68"/>
    <w:rsid w:val="0087010A"/>
    <w:rsid w:val="008D32D6"/>
    <w:rsid w:val="009D02DA"/>
    <w:rsid w:val="009E3881"/>
    <w:rsid w:val="00A433A4"/>
    <w:rsid w:val="00AF38ED"/>
    <w:rsid w:val="00B23B64"/>
    <w:rsid w:val="00B56054"/>
    <w:rsid w:val="00BD4A18"/>
    <w:rsid w:val="00CA120A"/>
    <w:rsid w:val="00CD613E"/>
    <w:rsid w:val="00DB3E15"/>
    <w:rsid w:val="00E20001"/>
    <w:rsid w:val="00E7720A"/>
    <w:rsid w:val="00F829B8"/>
    <w:rsid w:val="00FD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701D79"/>
  <w15:chartTrackingRefBased/>
  <w15:docId w15:val="{572A37F8-4731-426A-8F01-8C0B2AF3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EE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D4A18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D4A1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D4A18"/>
  </w:style>
  <w:style w:type="paragraph" w:styleId="a5">
    <w:name w:val="footer"/>
    <w:basedOn w:val="a"/>
    <w:link w:val="Char0"/>
    <w:uiPriority w:val="99"/>
    <w:unhideWhenUsed/>
    <w:rsid w:val="00BD4A1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D4A18"/>
  </w:style>
  <w:style w:type="paragraph" w:styleId="a6">
    <w:name w:val="List Paragraph"/>
    <w:basedOn w:val="a"/>
    <w:uiPriority w:val="34"/>
    <w:qFormat/>
    <w:rsid w:val="00424E5E"/>
    <w:pPr>
      <w:ind w:leftChars="400" w:left="800"/>
    </w:pPr>
  </w:style>
  <w:style w:type="table" w:styleId="a7">
    <w:name w:val="Table Grid"/>
    <w:basedOn w:val="a1"/>
    <w:uiPriority w:val="39"/>
    <w:rsid w:val="00424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19483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19483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E3258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4E3258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4E3258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4E3258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4E3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263D2-C250-42BE-900D-780C7A9A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신 인회</cp:lastModifiedBy>
  <cp:revision>10</cp:revision>
  <cp:lastPrinted>2021-05-03T07:28:00Z</cp:lastPrinted>
  <dcterms:created xsi:type="dcterms:W3CDTF">2021-04-29T06:32:00Z</dcterms:created>
  <dcterms:modified xsi:type="dcterms:W3CDTF">2021-05-03T08:07:00Z</dcterms:modified>
</cp:coreProperties>
</file>